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text" w:horzAnchor="margin" w:tblpXSpec="center" w:tblpY="7686"/>
        <w:tblW w:w="9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8"/>
        <w:gridCol w:w="342"/>
        <w:gridCol w:w="227"/>
        <w:gridCol w:w="1633"/>
        <w:gridCol w:w="3720"/>
        <w:gridCol w:w="768"/>
        <w:gridCol w:w="237"/>
        <w:gridCol w:w="1811"/>
      </w:tblGrid>
      <w:tr w:rsidR="00D45CF4" w14:paraId="1CAB1E4F" w14:textId="77777777" w:rsidTr="00CD4E81">
        <w:trPr>
          <w:trHeight w:val="307"/>
        </w:trPr>
        <w:tc>
          <w:tcPr>
            <w:tcW w:w="588" w:type="dxa"/>
            <w:tcBorders>
              <w:top w:val="double" w:sz="12" w:space="0" w:color="auto"/>
              <w:left w:val="double" w:sz="12" w:space="0" w:color="auto"/>
              <w:bottom w:val="single" w:sz="4" w:space="0" w:color="auto"/>
              <w:right w:val="nil"/>
            </w:tcBorders>
          </w:tcPr>
          <w:p w14:paraId="15F35CA7" w14:textId="6CF81F25" w:rsidR="00D45CF4" w:rsidRPr="002F3A96" w:rsidRDefault="00D45CF4" w:rsidP="00CD4E81">
            <w:pPr>
              <w:rPr>
                <w:rStyle w:val="Styl10b"/>
                <w:sz w:val="12"/>
                <w:szCs w:val="12"/>
              </w:rPr>
            </w:pPr>
            <w:bookmarkStart w:id="0" w:name="_Hlk71723277"/>
            <w:r w:rsidRPr="002F3A96">
              <w:rPr>
                <w:rStyle w:val="Styl10b"/>
                <w:sz w:val="12"/>
                <w:szCs w:val="12"/>
              </w:rPr>
              <w:t>Schválil:</w:t>
            </w:r>
          </w:p>
        </w:tc>
        <w:tc>
          <w:tcPr>
            <w:tcW w:w="2527" w:type="dxa"/>
            <w:gridSpan w:val="3"/>
            <w:tcBorders>
              <w:top w:val="double" w:sz="12" w:space="0" w:color="auto"/>
              <w:left w:val="nil"/>
              <w:bottom w:val="single" w:sz="4" w:space="0" w:color="auto"/>
              <w:right w:val="single" w:sz="4" w:space="0" w:color="auto"/>
            </w:tcBorders>
            <w:vAlign w:val="center"/>
          </w:tcPr>
          <w:p w14:paraId="3436307C" w14:textId="4D9ED956" w:rsidR="00D45CF4" w:rsidRPr="00FD38CD" w:rsidRDefault="006B3F8E" w:rsidP="00CD4E81">
            <w:pPr>
              <w:jc w:val="center"/>
              <w:rPr>
                <w:rStyle w:val="Styl10b"/>
                <w:szCs w:val="20"/>
              </w:rPr>
            </w:pPr>
            <w:r>
              <w:rPr>
                <w:rStyle w:val="Styl10b"/>
                <w:szCs w:val="20"/>
              </w:rPr>
              <w:t>Ing. Pavel Svoboda</w:t>
            </w:r>
          </w:p>
        </w:tc>
        <w:tc>
          <w:tcPr>
            <w:tcW w:w="3020" w:type="dxa"/>
            <w:vMerge w:val="restart"/>
            <w:tcBorders>
              <w:top w:val="double" w:sz="12" w:space="0" w:color="auto"/>
              <w:left w:val="single" w:sz="4" w:space="0" w:color="auto"/>
              <w:right w:val="single" w:sz="4" w:space="0" w:color="auto"/>
            </w:tcBorders>
            <w:vAlign w:val="center"/>
          </w:tcPr>
          <w:p w14:paraId="1DEED945" w14:textId="5BF8A443" w:rsidR="00D45CF4" w:rsidRPr="002F3A96" w:rsidRDefault="00D45CF4" w:rsidP="00CD4E81">
            <w:pPr>
              <w:jc w:val="center"/>
              <w:rPr>
                <w:rStyle w:val="Styl10b"/>
                <w:sz w:val="28"/>
                <w:szCs w:val="28"/>
              </w:rPr>
            </w:pPr>
            <w:r>
              <w:rPr>
                <w:noProof/>
              </w:rPr>
              <w:drawing>
                <wp:inline distT="0" distB="0" distL="0" distR="0" wp14:anchorId="1E12EDAE" wp14:editId="5623AB00">
                  <wp:extent cx="1797685" cy="855879"/>
                  <wp:effectExtent l="0" t="0" r="0" b="1905"/>
                  <wp:docPr id="3" name="Obrázek 3" descr="Obsah obrázku text, Písmo, logo, Znač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text, Písmo, logo, Značka&#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4891" cy="930725"/>
                          </a:xfrm>
                          <a:prstGeom prst="rect">
                            <a:avLst/>
                          </a:prstGeom>
                          <a:noFill/>
                          <a:ln>
                            <a:noFill/>
                          </a:ln>
                        </pic:spPr>
                      </pic:pic>
                    </a:graphicData>
                  </a:graphic>
                </wp:inline>
              </w:drawing>
            </w:r>
          </w:p>
        </w:tc>
        <w:tc>
          <w:tcPr>
            <w:tcW w:w="3191" w:type="dxa"/>
            <w:gridSpan w:val="3"/>
            <w:vMerge w:val="restart"/>
            <w:tcBorders>
              <w:top w:val="double" w:sz="12" w:space="0" w:color="auto"/>
              <w:left w:val="single" w:sz="4" w:space="0" w:color="auto"/>
              <w:right w:val="double" w:sz="12" w:space="0" w:color="auto"/>
            </w:tcBorders>
          </w:tcPr>
          <w:p w14:paraId="6F11E5D5" w14:textId="73E5DF5F" w:rsidR="00D45CF4" w:rsidRPr="002F3A96" w:rsidRDefault="00D45CF4" w:rsidP="00CD4E81">
            <w:pPr>
              <w:rPr>
                <w:rStyle w:val="Styl10b"/>
                <w:sz w:val="12"/>
                <w:szCs w:val="12"/>
              </w:rPr>
            </w:pPr>
            <w:r w:rsidRPr="002F3A96">
              <w:rPr>
                <w:rStyle w:val="Styl10b"/>
                <w:sz w:val="12"/>
                <w:szCs w:val="12"/>
              </w:rPr>
              <w:t>Č.</w:t>
            </w:r>
            <w:r>
              <w:rPr>
                <w:rStyle w:val="Styl10b"/>
                <w:sz w:val="12"/>
                <w:szCs w:val="12"/>
              </w:rPr>
              <w:t xml:space="preserve"> </w:t>
            </w:r>
            <w:proofErr w:type="spellStart"/>
            <w:r>
              <w:rPr>
                <w:rStyle w:val="Styl10b"/>
                <w:sz w:val="12"/>
                <w:szCs w:val="12"/>
              </w:rPr>
              <w:t>paré</w:t>
            </w:r>
            <w:proofErr w:type="spellEnd"/>
            <w:r w:rsidRPr="002F3A96">
              <w:rPr>
                <w:rStyle w:val="Styl10b"/>
                <w:sz w:val="12"/>
                <w:szCs w:val="12"/>
              </w:rPr>
              <w:t>:</w:t>
            </w:r>
          </w:p>
        </w:tc>
      </w:tr>
      <w:tr w:rsidR="00D45CF4" w14:paraId="3E075C50" w14:textId="77777777" w:rsidTr="00CD4E81">
        <w:trPr>
          <w:trHeight w:val="327"/>
        </w:trPr>
        <w:tc>
          <w:tcPr>
            <w:tcW w:w="972" w:type="dxa"/>
            <w:gridSpan w:val="2"/>
            <w:tcBorders>
              <w:top w:val="single" w:sz="4" w:space="0" w:color="auto"/>
              <w:left w:val="double" w:sz="12" w:space="0" w:color="auto"/>
              <w:bottom w:val="single" w:sz="4" w:space="0" w:color="auto"/>
              <w:right w:val="nil"/>
            </w:tcBorders>
          </w:tcPr>
          <w:p w14:paraId="6BB66EF9" w14:textId="77777777" w:rsidR="00D45CF4" w:rsidRPr="002F3A96" w:rsidRDefault="00D45CF4" w:rsidP="00CD4E81">
            <w:pPr>
              <w:rPr>
                <w:noProof/>
                <w:sz w:val="12"/>
                <w:szCs w:val="12"/>
              </w:rPr>
            </w:pPr>
            <w:r>
              <w:rPr>
                <w:noProof/>
                <w:sz w:val="12"/>
                <w:szCs w:val="12"/>
              </w:rPr>
              <w:t xml:space="preserve">Od. projektant: </w:t>
            </w:r>
          </w:p>
        </w:tc>
        <w:tc>
          <w:tcPr>
            <w:tcW w:w="2143" w:type="dxa"/>
            <w:gridSpan w:val="2"/>
            <w:tcBorders>
              <w:top w:val="single" w:sz="4" w:space="0" w:color="auto"/>
              <w:left w:val="nil"/>
              <w:bottom w:val="single" w:sz="4" w:space="0" w:color="auto"/>
              <w:right w:val="single" w:sz="4" w:space="0" w:color="auto"/>
            </w:tcBorders>
            <w:vAlign w:val="center"/>
          </w:tcPr>
          <w:p w14:paraId="50CC4217" w14:textId="1C3F9713" w:rsidR="00D45CF4" w:rsidRPr="00FD38CD" w:rsidRDefault="00D45CF4" w:rsidP="00CD4E81">
            <w:pPr>
              <w:rPr>
                <w:noProof/>
                <w:szCs w:val="20"/>
              </w:rPr>
            </w:pPr>
            <w:r>
              <w:rPr>
                <w:noProof/>
                <w:szCs w:val="20"/>
              </w:rPr>
              <w:t>Ing.</w:t>
            </w:r>
            <w:r w:rsidR="00613F8E">
              <w:rPr>
                <w:noProof/>
                <w:szCs w:val="20"/>
              </w:rPr>
              <w:t>arch</w:t>
            </w:r>
            <w:r>
              <w:rPr>
                <w:noProof/>
                <w:szCs w:val="20"/>
              </w:rPr>
              <w:t xml:space="preserve"> </w:t>
            </w:r>
            <w:r w:rsidR="006B3F8E">
              <w:rPr>
                <w:noProof/>
                <w:szCs w:val="20"/>
              </w:rPr>
              <w:t>Petr Svoboda</w:t>
            </w:r>
          </w:p>
        </w:tc>
        <w:tc>
          <w:tcPr>
            <w:tcW w:w="3020" w:type="dxa"/>
            <w:vMerge/>
            <w:tcBorders>
              <w:left w:val="single" w:sz="4" w:space="0" w:color="auto"/>
              <w:right w:val="single" w:sz="4" w:space="0" w:color="auto"/>
            </w:tcBorders>
          </w:tcPr>
          <w:p w14:paraId="47103B1B" w14:textId="77777777" w:rsidR="00D45CF4" w:rsidRPr="00FD38CD" w:rsidRDefault="00D45CF4" w:rsidP="00CD4E81">
            <w:pPr>
              <w:rPr>
                <w:noProof/>
                <w:szCs w:val="20"/>
              </w:rPr>
            </w:pPr>
          </w:p>
        </w:tc>
        <w:tc>
          <w:tcPr>
            <w:tcW w:w="3191" w:type="dxa"/>
            <w:gridSpan w:val="3"/>
            <w:vMerge/>
            <w:tcBorders>
              <w:left w:val="single" w:sz="4" w:space="0" w:color="auto"/>
              <w:right w:val="double" w:sz="12" w:space="0" w:color="auto"/>
            </w:tcBorders>
          </w:tcPr>
          <w:p w14:paraId="54B850FA" w14:textId="77777777" w:rsidR="00D45CF4" w:rsidRPr="00FD38CD" w:rsidRDefault="00D45CF4" w:rsidP="00CD4E81">
            <w:pPr>
              <w:rPr>
                <w:noProof/>
                <w:szCs w:val="20"/>
              </w:rPr>
            </w:pPr>
          </w:p>
        </w:tc>
      </w:tr>
      <w:tr w:rsidR="00D45CF4" w14:paraId="69E524A1" w14:textId="77777777" w:rsidTr="00CD4E81">
        <w:trPr>
          <w:trHeight w:val="327"/>
        </w:trPr>
        <w:tc>
          <w:tcPr>
            <w:tcW w:w="972" w:type="dxa"/>
            <w:gridSpan w:val="2"/>
            <w:tcBorders>
              <w:top w:val="single" w:sz="4" w:space="0" w:color="auto"/>
              <w:left w:val="double" w:sz="12" w:space="0" w:color="auto"/>
              <w:bottom w:val="single" w:sz="4" w:space="0" w:color="auto"/>
              <w:right w:val="nil"/>
            </w:tcBorders>
          </w:tcPr>
          <w:p w14:paraId="3B6D4C91" w14:textId="77777777" w:rsidR="00D45CF4" w:rsidRPr="002F3A96" w:rsidRDefault="00D45CF4" w:rsidP="00CD4E81">
            <w:pPr>
              <w:rPr>
                <w:noProof/>
                <w:sz w:val="12"/>
                <w:szCs w:val="12"/>
              </w:rPr>
            </w:pPr>
            <w:r>
              <w:rPr>
                <w:noProof/>
                <w:sz w:val="12"/>
                <w:szCs w:val="12"/>
              </w:rPr>
              <w:t>Projektant:</w:t>
            </w:r>
          </w:p>
        </w:tc>
        <w:tc>
          <w:tcPr>
            <w:tcW w:w="2143" w:type="dxa"/>
            <w:gridSpan w:val="2"/>
            <w:tcBorders>
              <w:top w:val="single" w:sz="4" w:space="0" w:color="auto"/>
              <w:left w:val="nil"/>
              <w:bottom w:val="single" w:sz="4" w:space="0" w:color="auto"/>
              <w:right w:val="single" w:sz="4" w:space="0" w:color="auto"/>
            </w:tcBorders>
            <w:vAlign w:val="center"/>
          </w:tcPr>
          <w:p w14:paraId="6B1F38E8" w14:textId="6AB04D54" w:rsidR="00D45CF4" w:rsidRPr="00FD38CD" w:rsidRDefault="00E31A44" w:rsidP="00CD4E81">
            <w:pPr>
              <w:rPr>
                <w:noProof/>
                <w:szCs w:val="20"/>
              </w:rPr>
            </w:pPr>
            <w:r>
              <w:rPr>
                <w:rFonts w:cs="Arial"/>
              </w:rPr>
              <w:t>Ing.arch.</w:t>
            </w:r>
            <w:r w:rsidR="00613F8E">
              <w:rPr>
                <w:rFonts w:cs="Arial"/>
              </w:rPr>
              <w:t xml:space="preserve"> </w:t>
            </w:r>
            <w:r>
              <w:rPr>
                <w:rFonts w:cs="Arial"/>
              </w:rPr>
              <w:t>Petr Svoboda</w:t>
            </w:r>
          </w:p>
        </w:tc>
        <w:tc>
          <w:tcPr>
            <w:tcW w:w="3020" w:type="dxa"/>
            <w:vMerge/>
            <w:tcBorders>
              <w:left w:val="single" w:sz="4" w:space="0" w:color="auto"/>
              <w:right w:val="single" w:sz="4" w:space="0" w:color="auto"/>
            </w:tcBorders>
          </w:tcPr>
          <w:p w14:paraId="27D6FB24" w14:textId="77777777" w:rsidR="00D45CF4" w:rsidRPr="00FD38CD" w:rsidRDefault="00D45CF4" w:rsidP="00CD4E81">
            <w:pPr>
              <w:rPr>
                <w:noProof/>
                <w:szCs w:val="20"/>
              </w:rPr>
            </w:pPr>
          </w:p>
        </w:tc>
        <w:tc>
          <w:tcPr>
            <w:tcW w:w="3191" w:type="dxa"/>
            <w:gridSpan w:val="3"/>
            <w:vMerge/>
            <w:tcBorders>
              <w:left w:val="single" w:sz="4" w:space="0" w:color="auto"/>
              <w:right w:val="double" w:sz="12" w:space="0" w:color="auto"/>
            </w:tcBorders>
          </w:tcPr>
          <w:p w14:paraId="7D6D6C6A" w14:textId="77777777" w:rsidR="00D45CF4" w:rsidRPr="00FD38CD" w:rsidRDefault="00D45CF4" w:rsidP="00CD4E81">
            <w:pPr>
              <w:rPr>
                <w:noProof/>
                <w:szCs w:val="20"/>
              </w:rPr>
            </w:pPr>
          </w:p>
        </w:tc>
      </w:tr>
      <w:tr w:rsidR="00D45CF4" w14:paraId="238B5FD8" w14:textId="77777777" w:rsidTr="00CD4E81">
        <w:trPr>
          <w:trHeight w:val="348"/>
        </w:trPr>
        <w:tc>
          <w:tcPr>
            <w:tcW w:w="972" w:type="dxa"/>
            <w:gridSpan w:val="2"/>
            <w:tcBorders>
              <w:top w:val="single" w:sz="4" w:space="0" w:color="auto"/>
              <w:left w:val="double" w:sz="12" w:space="0" w:color="auto"/>
              <w:bottom w:val="single" w:sz="4" w:space="0" w:color="auto"/>
              <w:right w:val="nil"/>
            </w:tcBorders>
          </w:tcPr>
          <w:p w14:paraId="16BB13BA" w14:textId="77777777" w:rsidR="00D45CF4" w:rsidRPr="002F3A96" w:rsidRDefault="00D45CF4" w:rsidP="00CD4E81">
            <w:pPr>
              <w:rPr>
                <w:noProof/>
                <w:sz w:val="12"/>
                <w:szCs w:val="12"/>
              </w:rPr>
            </w:pPr>
            <w:r>
              <w:rPr>
                <w:noProof/>
                <w:sz w:val="12"/>
                <w:szCs w:val="12"/>
              </w:rPr>
              <w:t>Č. stavby:</w:t>
            </w:r>
          </w:p>
        </w:tc>
        <w:tc>
          <w:tcPr>
            <w:tcW w:w="2143" w:type="dxa"/>
            <w:gridSpan w:val="2"/>
            <w:tcBorders>
              <w:top w:val="single" w:sz="4" w:space="0" w:color="auto"/>
              <w:left w:val="nil"/>
              <w:bottom w:val="single" w:sz="4" w:space="0" w:color="auto"/>
              <w:right w:val="single" w:sz="4" w:space="0" w:color="auto"/>
            </w:tcBorders>
            <w:vAlign w:val="center"/>
          </w:tcPr>
          <w:p w14:paraId="21F074E1" w14:textId="77777777" w:rsidR="00D45CF4" w:rsidRPr="00FD38CD" w:rsidRDefault="00D45CF4" w:rsidP="00CD4E81">
            <w:pPr>
              <w:jc w:val="right"/>
              <w:rPr>
                <w:noProof/>
                <w:szCs w:val="20"/>
              </w:rPr>
            </w:pPr>
          </w:p>
        </w:tc>
        <w:tc>
          <w:tcPr>
            <w:tcW w:w="3020" w:type="dxa"/>
            <w:vMerge/>
            <w:tcBorders>
              <w:left w:val="single" w:sz="4" w:space="0" w:color="auto"/>
              <w:bottom w:val="single" w:sz="4" w:space="0" w:color="auto"/>
              <w:right w:val="single" w:sz="4" w:space="0" w:color="auto"/>
            </w:tcBorders>
          </w:tcPr>
          <w:p w14:paraId="20C098F5" w14:textId="77777777" w:rsidR="00D45CF4" w:rsidRPr="00FD38CD" w:rsidRDefault="00D45CF4" w:rsidP="00CD4E81">
            <w:pPr>
              <w:rPr>
                <w:noProof/>
                <w:szCs w:val="20"/>
              </w:rPr>
            </w:pPr>
          </w:p>
        </w:tc>
        <w:tc>
          <w:tcPr>
            <w:tcW w:w="3191" w:type="dxa"/>
            <w:gridSpan w:val="3"/>
            <w:vMerge/>
            <w:tcBorders>
              <w:left w:val="single" w:sz="4" w:space="0" w:color="auto"/>
              <w:bottom w:val="single" w:sz="4" w:space="0" w:color="auto"/>
              <w:right w:val="double" w:sz="12" w:space="0" w:color="auto"/>
            </w:tcBorders>
          </w:tcPr>
          <w:p w14:paraId="17B8B1D8" w14:textId="77777777" w:rsidR="00D45CF4" w:rsidRPr="00FD38CD" w:rsidRDefault="00D45CF4" w:rsidP="00CD4E81">
            <w:pPr>
              <w:rPr>
                <w:noProof/>
                <w:szCs w:val="20"/>
              </w:rPr>
            </w:pPr>
          </w:p>
        </w:tc>
      </w:tr>
      <w:tr w:rsidR="00D45CF4" w14:paraId="2B1CE8C3" w14:textId="77777777" w:rsidTr="00CD4E81">
        <w:trPr>
          <w:trHeight w:val="327"/>
        </w:trPr>
        <w:tc>
          <w:tcPr>
            <w:tcW w:w="972" w:type="dxa"/>
            <w:gridSpan w:val="2"/>
            <w:tcBorders>
              <w:top w:val="single" w:sz="4" w:space="0" w:color="auto"/>
              <w:left w:val="double" w:sz="12" w:space="0" w:color="auto"/>
              <w:bottom w:val="single" w:sz="4" w:space="0" w:color="auto"/>
              <w:right w:val="nil"/>
            </w:tcBorders>
          </w:tcPr>
          <w:p w14:paraId="34E8BA09" w14:textId="77777777" w:rsidR="00D45CF4" w:rsidRPr="002F3A96" w:rsidRDefault="00D45CF4" w:rsidP="00CD4E81">
            <w:pPr>
              <w:rPr>
                <w:noProof/>
                <w:sz w:val="12"/>
                <w:szCs w:val="12"/>
              </w:rPr>
            </w:pPr>
            <w:r>
              <w:rPr>
                <w:noProof/>
                <w:sz w:val="12"/>
                <w:szCs w:val="12"/>
              </w:rPr>
              <w:t>Místo stavby:</w:t>
            </w:r>
          </w:p>
        </w:tc>
        <w:tc>
          <w:tcPr>
            <w:tcW w:w="8354" w:type="dxa"/>
            <w:gridSpan w:val="6"/>
            <w:tcBorders>
              <w:top w:val="single" w:sz="4" w:space="0" w:color="auto"/>
              <w:left w:val="nil"/>
              <w:bottom w:val="single" w:sz="4" w:space="0" w:color="auto"/>
              <w:right w:val="double" w:sz="12" w:space="0" w:color="auto"/>
            </w:tcBorders>
            <w:vAlign w:val="center"/>
          </w:tcPr>
          <w:bookmarkStart w:id="1" w:name="OLE_LINK9" w:displacedByCustomXml="next"/>
          <w:sdt>
            <w:sdtPr>
              <w:rPr>
                <w:rStyle w:val="PX-NormlnChar"/>
                <w:rFonts w:eastAsiaTheme="minorHAnsi"/>
              </w:rPr>
              <w:alias w:val="Místo stavby"/>
              <w:tag w:val="Místo stavby"/>
              <w:id w:val="-972207588"/>
              <w:placeholder>
                <w:docPart w:val="34E2FE882F414A51894C1D07420B6187"/>
              </w:placeholder>
              <w:text/>
            </w:sdtPr>
            <w:sdtEndPr>
              <w:rPr>
                <w:rStyle w:val="PX-NormlnChar"/>
              </w:rPr>
            </w:sdtEndPr>
            <w:sdtContent>
              <w:p w14:paraId="5F35B991" w14:textId="77777777" w:rsidR="00D45CF4" w:rsidRPr="007E61C1" w:rsidRDefault="00D45CF4" w:rsidP="00CD4E81">
                <w:pPr>
                  <w:rPr>
                    <w:noProof/>
                  </w:rPr>
                </w:pPr>
                <w:r w:rsidRPr="007E61C1">
                  <w:rPr>
                    <w:rStyle w:val="PX-NormlnChar"/>
                    <w:rFonts w:eastAsiaTheme="minorHAnsi"/>
                  </w:rPr>
                  <w:t>Studentská 6231/</w:t>
                </w:r>
                <w:proofErr w:type="gramStart"/>
                <w:r w:rsidRPr="007E61C1">
                  <w:rPr>
                    <w:rStyle w:val="PX-NormlnChar"/>
                    <w:rFonts w:eastAsiaTheme="minorHAnsi"/>
                  </w:rPr>
                  <w:t>1b</w:t>
                </w:r>
                <w:proofErr w:type="gramEnd"/>
                <w:r w:rsidRPr="007E61C1">
                  <w:rPr>
                    <w:rStyle w:val="PX-NormlnChar"/>
                    <w:rFonts w:eastAsiaTheme="minorHAnsi"/>
                  </w:rPr>
                  <w:t>, 708 00 Ostrava 8</w:t>
                </w:r>
              </w:p>
            </w:sdtContent>
          </w:sdt>
          <w:bookmarkEnd w:id="1" w:displacedByCustomXml="prev"/>
        </w:tc>
      </w:tr>
      <w:tr w:rsidR="00D45CF4" w14:paraId="5246EFBB" w14:textId="77777777" w:rsidTr="00CD4E81">
        <w:trPr>
          <w:trHeight w:val="334"/>
        </w:trPr>
        <w:tc>
          <w:tcPr>
            <w:tcW w:w="972" w:type="dxa"/>
            <w:gridSpan w:val="2"/>
            <w:tcBorders>
              <w:top w:val="single" w:sz="4" w:space="0" w:color="auto"/>
              <w:left w:val="double" w:sz="12" w:space="0" w:color="auto"/>
              <w:bottom w:val="single" w:sz="4" w:space="0" w:color="auto"/>
              <w:right w:val="nil"/>
            </w:tcBorders>
          </w:tcPr>
          <w:p w14:paraId="0F1A48B3" w14:textId="77777777" w:rsidR="00D45CF4" w:rsidRPr="002F3A96" w:rsidRDefault="00D45CF4" w:rsidP="00CD4E81">
            <w:pPr>
              <w:rPr>
                <w:noProof/>
                <w:sz w:val="12"/>
                <w:szCs w:val="12"/>
              </w:rPr>
            </w:pPr>
            <w:r>
              <w:rPr>
                <w:noProof/>
                <w:sz w:val="12"/>
                <w:szCs w:val="12"/>
              </w:rPr>
              <w:t>Investor:</w:t>
            </w:r>
          </w:p>
        </w:tc>
        <w:tc>
          <w:tcPr>
            <w:tcW w:w="8354" w:type="dxa"/>
            <w:gridSpan w:val="6"/>
            <w:tcBorders>
              <w:top w:val="single" w:sz="4" w:space="0" w:color="auto"/>
              <w:left w:val="nil"/>
              <w:bottom w:val="single" w:sz="4" w:space="0" w:color="auto"/>
              <w:right w:val="double" w:sz="12" w:space="0" w:color="auto"/>
            </w:tcBorders>
            <w:vAlign w:val="center"/>
          </w:tcPr>
          <w:bookmarkStart w:id="2" w:name="OLE_LINK10" w:displacedByCustomXml="next"/>
          <w:sdt>
            <w:sdtPr>
              <w:rPr>
                <w:rFonts w:eastAsia="Calibri" w:cs="Arial"/>
                <w:szCs w:val="20"/>
              </w:rPr>
              <w:alias w:val="Investor"/>
              <w:tag w:val="Investor"/>
              <w:id w:val="761497360"/>
              <w:placeholder>
                <w:docPart w:val="34E2FE882F414A51894C1D07420B6187"/>
              </w:placeholder>
              <w:text/>
            </w:sdtPr>
            <w:sdtEndPr/>
            <w:sdtContent>
              <w:p w14:paraId="7E63B5EB" w14:textId="77777777" w:rsidR="00D45CF4" w:rsidRPr="00FD38CD" w:rsidRDefault="00D45CF4" w:rsidP="00CD4E81">
                <w:pPr>
                  <w:rPr>
                    <w:noProof/>
                    <w:szCs w:val="20"/>
                  </w:rPr>
                </w:pPr>
                <w:r>
                  <w:rPr>
                    <w:rFonts w:eastAsia="Calibri" w:cs="Arial"/>
                    <w:szCs w:val="20"/>
                  </w:rPr>
                  <w:t>VŠB</w:t>
                </w:r>
                <w:r w:rsidRPr="007E61C1">
                  <w:rPr>
                    <w:rFonts w:eastAsia="Calibri" w:cs="Arial"/>
                    <w:szCs w:val="20"/>
                  </w:rPr>
                  <w:t xml:space="preserve"> – Technická univerzita Ostrava</w:t>
                </w:r>
                <w:r>
                  <w:rPr>
                    <w:rFonts w:eastAsia="Calibri" w:cs="Arial"/>
                    <w:szCs w:val="20"/>
                  </w:rPr>
                  <w:t xml:space="preserve">, </w:t>
                </w:r>
                <w:r w:rsidRPr="007E61C1">
                  <w:rPr>
                    <w:rFonts w:eastAsia="Calibri" w:cs="Arial"/>
                    <w:szCs w:val="20"/>
                  </w:rPr>
                  <w:t>IT4Innovations národní superpočítačové centrum</w:t>
                </w:r>
              </w:p>
            </w:sdtContent>
          </w:sdt>
          <w:bookmarkEnd w:id="2" w:displacedByCustomXml="prev"/>
        </w:tc>
      </w:tr>
      <w:tr w:rsidR="00D45CF4" w14:paraId="16040982" w14:textId="77777777" w:rsidTr="00CD4E81">
        <w:trPr>
          <w:trHeight w:val="416"/>
        </w:trPr>
        <w:tc>
          <w:tcPr>
            <w:tcW w:w="1214" w:type="dxa"/>
            <w:gridSpan w:val="3"/>
            <w:vMerge w:val="restart"/>
            <w:tcBorders>
              <w:top w:val="single" w:sz="4" w:space="0" w:color="auto"/>
              <w:left w:val="double" w:sz="12" w:space="0" w:color="auto"/>
              <w:right w:val="nil"/>
            </w:tcBorders>
          </w:tcPr>
          <w:p w14:paraId="0667C06A" w14:textId="77777777" w:rsidR="00D45CF4" w:rsidRPr="002F3A96" w:rsidRDefault="00D45CF4" w:rsidP="00CD4E81">
            <w:pPr>
              <w:rPr>
                <w:noProof/>
                <w:sz w:val="12"/>
                <w:szCs w:val="12"/>
              </w:rPr>
            </w:pPr>
            <w:r>
              <w:rPr>
                <w:noProof/>
                <w:sz w:val="12"/>
                <w:szCs w:val="12"/>
              </w:rPr>
              <w:t xml:space="preserve">Název stavby:                                    </w:t>
            </w:r>
          </w:p>
        </w:tc>
        <w:bookmarkStart w:id="3" w:name="OLE_LINK8" w:displacedByCustomXml="next"/>
        <w:sdt>
          <w:sdtPr>
            <w:alias w:val="Název stavby"/>
            <w:tag w:val="Název stavby"/>
            <w:id w:val="-112604113"/>
            <w:placeholder>
              <w:docPart w:val="34E2FE882F414A51894C1D07420B6187"/>
            </w:placeholder>
            <w:text/>
          </w:sdtPr>
          <w:sdtEndPr/>
          <w:sdtContent>
            <w:tc>
              <w:tcPr>
                <w:tcW w:w="5849" w:type="dxa"/>
                <w:gridSpan w:val="2"/>
                <w:vMerge w:val="restart"/>
                <w:tcBorders>
                  <w:top w:val="single" w:sz="4" w:space="0" w:color="auto"/>
                  <w:left w:val="nil"/>
                  <w:right w:val="single" w:sz="4" w:space="0" w:color="auto"/>
                </w:tcBorders>
                <w:vAlign w:val="center"/>
              </w:tcPr>
              <w:p w14:paraId="554D5010" w14:textId="77777777" w:rsidR="00D45CF4" w:rsidRPr="00FD38CD" w:rsidRDefault="00D45CF4" w:rsidP="00CD4E81">
                <w:pPr>
                  <w:jc w:val="center"/>
                  <w:rPr>
                    <w:noProof/>
                  </w:rPr>
                </w:pPr>
                <w:r>
                  <w:t>ROZŠÍŘENÍ KAPACIT DATOVÉHO CENTRA</w:t>
                </w:r>
              </w:p>
            </w:tc>
          </w:sdtContent>
        </w:sdt>
        <w:bookmarkEnd w:id="3" w:displacedByCustomXml="prev"/>
        <w:tc>
          <w:tcPr>
            <w:tcW w:w="775" w:type="dxa"/>
            <w:tcBorders>
              <w:top w:val="single" w:sz="4" w:space="0" w:color="auto"/>
              <w:left w:val="single" w:sz="4" w:space="0" w:color="auto"/>
              <w:bottom w:val="single" w:sz="4" w:space="0" w:color="auto"/>
              <w:right w:val="nil"/>
            </w:tcBorders>
          </w:tcPr>
          <w:p w14:paraId="12056070" w14:textId="1A2759D9" w:rsidR="00D45CF4" w:rsidRPr="002F3A96" w:rsidRDefault="00D45CF4" w:rsidP="00CD4E81">
            <w:pPr>
              <w:rPr>
                <w:noProof/>
                <w:sz w:val="12"/>
                <w:szCs w:val="12"/>
              </w:rPr>
            </w:pPr>
            <w:r>
              <w:rPr>
                <w:noProof/>
                <w:sz w:val="12"/>
                <w:szCs w:val="12"/>
              </w:rPr>
              <w:t>Č. zakázky:</w:t>
            </w:r>
          </w:p>
        </w:tc>
        <w:bookmarkStart w:id="4" w:name="OLE_LINK5" w:displacedByCustomXml="next"/>
        <w:sdt>
          <w:sdtPr>
            <w:rPr>
              <w:noProof/>
              <w:szCs w:val="20"/>
            </w:rPr>
            <w:alias w:val="Č. zakázky"/>
            <w:tag w:val="Č. zakázky"/>
            <w:id w:val="-748578363"/>
            <w:placeholder>
              <w:docPart w:val="34E2FE882F414A51894C1D07420B6187"/>
            </w:placeholder>
            <w:text/>
          </w:sdtPr>
          <w:sdtEndPr/>
          <w:sdtContent>
            <w:tc>
              <w:tcPr>
                <w:tcW w:w="1488" w:type="dxa"/>
                <w:gridSpan w:val="2"/>
                <w:tcBorders>
                  <w:top w:val="single" w:sz="4" w:space="0" w:color="auto"/>
                  <w:left w:val="nil"/>
                  <w:bottom w:val="single" w:sz="4" w:space="0" w:color="auto"/>
                  <w:right w:val="double" w:sz="12" w:space="0" w:color="auto"/>
                </w:tcBorders>
                <w:vAlign w:val="center"/>
              </w:tcPr>
              <w:p w14:paraId="73516E5E" w14:textId="77777777" w:rsidR="00D45CF4" w:rsidRPr="00FD38CD" w:rsidRDefault="00D45CF4" w:rsidP="00CD4E81">
                <w:pPr>
                  <w:jc w:val="right"/>
                  <w:rPr>
                    <w:noProof/>
                    <w:szCs w:val="20"/>
                  </w:rPr>
                </w:pPr>
                <w:r>
                  <w:rPr>
                    <w:noProof/>
                    <w:szCs w:val="20"/>
                  </w:rPr>
                  <w:t>Z06049</w:t>
                </w:r>
              </w:p>
            </w:tc>
          </w:sdtContent>
        </w:sdt>
        <w:bookmarkEnd w:id="4" w:displacedByCustomXml="prev"/>
      </w:tr>
      <w:tr w:rsidR="00D45CF4" w14:paraId="42551A12" w14:textId="77777777" w:rsidTr="00CD4E81">
        <w:trPr>
          <w:trHeight w:val="396"/>
        </w:trPr>
        <w:tc>
          <w:tcPr>
            <w:tcW w:w="1214" w:type="dxa"/>
            <w:gridSpan w:val="3"/>
            <w:vMerge/>
            <w:tcBorders>
              <w:left w:val="double" w:sz="12" w:space="0" w:color="auto"/>
              <w:bottom w:val="nil"/>
              <w:right w:val="nil"/>
            </w:tcBorders>
          </w:tcPr>
          <w:p w14:paraId="33ED6F5C" w14:textId="77777777" w:rsidR="00D45CF4" w:rsidRPr="002F3A96" w:rsidRDefault="00D45CF4" w:rsidP="00CD4E81">
            <w:pPr>
              <w:rPr>
                <w:noProof/>
                <w:sz w:val="12"/>
                <w:szCs w:val="12"/>
              </w:rPr>
            </w:pPr>
          </w:p>
        </w:tc>
        <w:tc>
          <w:tcPr>
            <w:tcW w:w="5849" w:type="dxa"/>
            <w:gridSpan w:val="2"/>
            <w:vMerge/>
            <w:tcBorders>
              <w:left w:val="nil"/>
              <w:bottom w:val="nil"/>
              <w:right w:val="single" w:sz="4" w:space="0" w:color="auto"/>
            </w:tcBorders>
          </w:tcPr>
          <w:p w14:paraId="36D5D990" w14:textId="77777777" w:rsidR="00D45CF4" w:rsidRPr="00FD38CD" w:rsidRDefault="00D45CF4" w:rsidP="00CD4E81">
            <w:pPr>
              <w:rPr>
                <w:noProof/>
              </w:rPr>
            </w:pPr>
          </w:p>
        </w:tc>
        <w:tc>
          <w:tcPr>
            <w:tcW w:w="775" w:type="dxa"/>
            <w:tcBorders>
              <w:top w:val="single" w:sz="4" w:space="0" w:color="auto"/>
              <w:left w:val="single" w:sz="4" w:space="0" w:color="auto"/>
              <w:bottom w:val="single" w:sz="4" w:space="0" w:color="auto"/>
              <w:right w:val="nil"/>
            </w:tcBorders>
          </w:tcPr>
          <w:p w14:paraId="45084B8B" w14:textId="77777777" w:rsidR="00D45CF4" w:rsidRDefault="00D45CF4" w:rsidP="00CD4E81">
            <w:pPr>
              <w:rPr>
                <w:noProof/>
                <w:sz w:val="12"/>
                <w:szCs w:val="12"/>
              </w:rPr>
            </w:pPr>
            <w:r>
              <w:rPr>
                <w:noProof/>
                <w:sz w:val="12"/>
                <w:szCs w:val="12"/>
              </w:rPr>
              <w:t>Datum:</w:t>
            </w:r>
          </w:p>
          <w:p w14:paraId="6A46F25A" w14:textId="77777777" w:rsidR="00D45CF4" w:rsidRPr="002F3A96" w:rsidRDefault="00D45CF4" w:rsidP="00CD4E81">
            <w:pPr>
              <w:rPr>
                <w:noProof/>
                <w:sz w:val="12"/>
                <w:szCs w:val="12"/>
              </w:rPr>
            </w:pPr>
          </w:p>
        </w:tc>
        <w:bookmarkStart w:id="5" w:name="OLE_LINK6" w:displacedByCustomXml="next"/>
        <w:sdt>
          <w:sdtPr>
            <w:rPr>
              <w:noProof/>
              <w:szCs w:val="20"/>
            </w:rPr>
            <w:alias w:val="Datum"/>
            <w:tag w:val="Datum"/>
            <w:id w:val="1527916185"/>
            <w:placeholder>
              <w:docPart w:val="A5EC9D44BEB7453597681613FBC6FF05"/>
            </w:placeholder>
            <w:date w:fullDate="2024-10-01T00:00:00Z">
              <w:dateFormat w:val="MMMM yyyy"/>
              <w:lid w:val="cs-CZ"/>
              <w:storeMappedDataAs w:val="dateTime"/>
              <w:calendar w:val="gregorian"/>
            </w:date>
          </w:sdtPr>
          <w:sdtEndPr/>
          <w:sdtContent>
            <w:tc>
              <w:tcPr>
                <w:tcW w:w="1488" w:type="dxa"/>
                <w:gridSpan w:val="2"/>
                <w:tcBorders>
                  <w:top w:val="single" w:sz="4" w:space="0" w:color="auto"/>
                  <w:left w:val="nil"/>
                  <w:bottom w:val="single" w:sz="4" w:space="0" w:color="auto"/>
                  <w:right w:val="double" w:sz="12" w:space="0" w:color="auto"/>
                </w:tcBorders>
                <w:vAlign w:val="center"/>
              </w:tcPr>
              <w:p w14:paraId="3ECC6540" w14:textId="77777777" w:rsidR="00D45CF4" w:rsidRPr="00FD38CD" w:rsidRDefault="00D45CF4" w:rsidP="00CD4E81">
                <w:pPr>
                  <w:jc w:val="right"/>
                  <w:rPr>
                    <w:noProof/>
                    <w:szCs w:val="20"/>
                  </w:rPr>
                </w:pPr>
                <w:r>
                  <w:rPr>
                    <w:noProof/>
                    <w:szCs w:val="20"/>
                  </w:rPr>
                  <w:t>říjen 2024</w:t>
                </w:r>
              </w:p>
            </w:tc>
          </w:sdtContent>
        </w:sdt>
        <w:bookmarkEnd w:id="5" w:displacedByCustomXml="prev"/>
      </w:tr>
      <w:tr w:rsidR="00D45CF4" w14:paraId="0B197150" w14:textId="77777777" w:rsidTr="00CD4E81">
        <w:trPr>
          <w:trHeight w:val="409"/>
        </w:trPr>
        <w:tc>
          <w:tcPr>
            <w:tcW w:w="1214" w:type="dxa"/>
            <w:gridSpan w:val="3"/>
            <w:vMerge w:val="restart"/>
            <w:tcBorders>
              <w:top w:val="nil"/>
              <w:left w:val="double" w:sz="12" w:space="0" w:color="auto"/>
              <w:right w:val="nil"/>
            </w:tcBorders>
          </w:tcPr>
          <w:p w14:paraId="55D60BDD" w14:textId="77777777" w:rsidR="00D45CF4" w:rsidRPr="002F3A96" w:rsidRDefault="00D45CF4" w:rsidP="00CD4E81">
            <w:pPr>
              <w:rPr>
                <w:noProof/>
                <w:sz w:val="12"/>
                <w:szCs w:val="12"/>
              </w:rPr>
            </w:pPr>
            <w:r>
              <w:rPr>
                <w:noProof/>
                <w:sz w:val="12"/>
                <w:szCs w:val="12"/>
              </w:rPr>
              <w:t>Název dokumentu:</w:t>
            </w:r>
          </w:p>
        </w:tc>
        <w:sdt>
          <w:sdtPr>
            <w:rPr>
              <w:noProof/>
              <w:color w:val="FF0000"/>
            </w:rPr>
            <w:alias w:val="Projektová část"/>
            <w:tag w:val="Projektová část"/>
            <w:id w:val="-735236006"/>
            <w:placeholder>
              <w:docPart w:val="EAEE94F99547481E92314161D44464C6"/>
            </w:placeholder>
            <w:comboBox>
              <w:listItem w:displayText="Zvolte položku." w:value=""/>
              <w:listItem w:displayText="ELEKTRO" w:value="ELEKTRO"/>
              <w:listItem w:displayText="STAVEBNÍ" w:value="STAVEBNÍ"/>
              <w:listItem w:displayText="MG" w:value="MG"/>
              <w:listItem w:displayText="VZT" w:value="VZT"/>
              <w:listItem w:displayText="CHLAZENÍ" w:value="CHLAZENÍ"/>
            </w:comboBox>
          </w:sdtPr>
          <w:sdtEndPr/>
          <w:sdtContent>
            <w:tc>
              <w:tcPr>
                <w:tcW w:w="5849" w:type="dxa"/>
                <w:gridSpan w:val="2"/>
                <w:tcBorders>
                  <w:top w:val="nil"/>
                  <w:left w:val="nil"/>
                  <w:bottom w:val="nil"/>
                  <w:right w:val="single" w:sz="4" w:space="0" w:color="auto"/>
                </w:tcBorders>
                <w:vAlign w:val="center"/>
              </w:tcPr>
              <w:p w14:paraId="0F9209A2" w14:textId="2D5DC64A" w:rsidR="00D45CF4" w:rsidRPr="00FD38CD" w:rsidRDefault="006B3F8E" w:rsidP="00CD4E81">
                <w:pPr>
                  <w:jc w:val="center"/>
                  <w:rPr>
                    <w:noProof/>
                  </w:rPr>
                </w:pPr>
                <w:r>
                  <w:rPr>
                    <w:noProof/>
                    <w:color w:val="FF0000"/>
                  </w:rPr>
                  <w:t>Architektonicko – stavební řešení</w:t>
                </w:r>
              </w:p>
            </w:tc>
          </w:sdtContent>
        </w:sdt>
        <w:tc>
          <w:tcPr>
            <w:tcW w:w="775" w:type="dxa"/>
            <w:tcBorders>
              <w:top w:val="single" w:sz="4" w:space="0" w:color="auto"/>
              <w:left w:val="single" w:sz="4" w:space="0" w:color="auto"/>
              <w:bottom w:val="single" w:sz="4" w:space="0" w:color="auto"/>
              <w:right w:val="nil"/>
            </w:tcBorders>
          </w:tcPr>
          <w:p w14:paraId="7088585A" w14:textId="77777777" w:rsidR="00D45CF4" w:rsidRPr="002F3A96" w:rsidRDefault="00D45CF4" w:rsidP="00CD4E81">
            <w:pPr>
              <w:rPr>
                <w:noProof/>
                <w:sz w:val="12"/>
                <w:szCs w:val="12"/>
              </w:rPr>
            </w:pPr>
            <w:r>
              <w:rPr>
                <w:noProof/>
                <w:sz w:val="12"/>
                <w:szCs w:val="12"/>
              </w:rPr>
              <w:t>Stupeň PD:</w:t>
            </w:r>
          </w:p>
        </w:tc>
        <w:sdt>
          <w:sdtPr>
            <w:rPr>
              <w:noProof/>
              <w:szCs w:val="20"/>
            </w:rPr>
            <w:alias w:val="Stupeň PD"/>
            <w:tag w:val="Stupeň PD"/>
            <w:id w:val="-1963561088"/>
            <w:placeholder>
              <w:docPart w:val="AB0F54DBF22542FD832DF52A22BE3BC7"/>
            </w:placeholder>
            <w:comboBox>
              <w:listItem w:displayText="DUR" w:value="DUR"/>
              <w:listItem w:displayText="DSP" w:value="DSP"/>
              <w:listItem w:displayText="DPS" w:value="DPS"/>
              <w:listItem w:displayText="DSPS" w:value="DSPS"/>
            </w:comboBox>
          </w:sdtPr>
          <w:sdtEndPr/>
          <w:sdtContent>
            <w:tc>
              <w:tcPr>
                <w:tcW w:w="1488" w:type="dxa"/>
                <w:gridSpan w:val="2"/>
                <w:tcBorders>
                  <w:top w:val="single" w:sz="4" w:space="0" w:color="auto"/>
                  <w:left w:val="nil"/>
                  <w:bottom w:val="single" w:sz="4" w:space="0" w:color="auto"/>
                  <w:right w:val="double" w:sz="12" w:space="0" w:color="auto"/>
                </w:tcBorders>
                <w:vAlign w:val="center"/>
              </w:tcPr>
              <w:p w14:paraId="39B25FFE" w14:textId="77777777" w:rsidR="00D45CF4" w:rsidRPr="00FD38CD" w:rsidRDefault="00D45CF4" w:rsidP="00CD4E81">
                <w:pPr>
                  <w:jc w:val="right"/>
                  <w:rPr>
                    <w:noProof/>
                    <w:szCs w:val="20"/>
                  </w:rPr>
                </w:pPr>
                <w:r>
                  <w:rPr>
                    <w:noProof/>
                    <w:szCs w:val="20"/>
                  </w:rPr>
                  <w:t>DPS</w:t>
                </w:r>
              </w:p>
            </w:tc>
          </w:sdtContent>
        </w:sdt>
      </w:tr>
      <w:tr w:rsidR="00D45CF4" w14:paraId="2D1BE7B0" w14:textId="77777777" w:rsidTr="00CD4E81">
        <w:trPr>
          <w:trHeight w:val="396"/>
        </w:trPr>
        <w:tc>
          <w:tcPr>
            <w:tcW w:w="1214" w:type="dxa"/>
            <w:gridSpan w:val="3"/>
            <w:vMerge/>
            <w:tcBorders>
              <w:left w:val="double" w:sz="12" w:space="0" w:color="auto"/>
              <w:right w:val="nil"/>
            </w:tcBorders>
          </w:tcPr>
          <w:p w14:paraId="6A1CBBF6" w14:textId="77777777" w:rsidR="00D45CF4" w:rsidRPr="002F3A96" w:rsidRDefault="00D45CF4" w:rsidP="00CD4E81">
            <w:pPr>
              <w:rPr>
                <w:noProof/>
                <w:sz w:val="12"/>
                <w:szCs w:val="12"/>
              </w:rPr>
            </w:pPr>
          </w:p>
        </w:tc>
        <w:bookmarkStart w:id="6" w:name="OLE_LINK4" w:displacedByCustomXml="next"/>
        <w:sdt>
          <w:sdtPr>
            <w:rPr>
              <w:noProof/>
              <w:color w:val="FF0000"/>
            </w:rPr>
            <w:alias w:val="Název dokumentu"/>
            <w:tag w:val="Název dokumentu"/>
            <w:id w:val="1704285863"/>
            <w:placeholder>
              <w:docPart w:val="34E2FE882F414A51894C1D07420B6187"/>
            </w:placeholder>
            <w:text w:multiLine="1"/>
          </w:sdtPr>
          <w:sdtEndPr/>
          <w:sdtContent>
            <w:tc>
              <w:tcPr>
                <w:tcW w:w="5849" w:type="dxa"/>
                <w:gridSpan w:val="2"/>
                <w:tcBorders>
                  <w:top w:val="nil"/>
                  <w:left w:val="nil"/>
                  <w:bottom w:val="nil"/>
                  <w:right w:val="single" w:sz="4" w:space="0" w:color="auto"/>
                </w:tcBorders>
                <w:vAlign w:val="center"/>
              </w:tcPr>
              <w:p w14:paraId="6B63CB85" w14:textId="71C4E838" w:rsidR="00D45CF4" w:rsidRPr="00FD38CD" w:rsidRDefault="00D45CF4" w:rsidP="00CD4E81">
                <w:pPr>
                  <w:jc w:val="center"/>
                  <w:rPr>
                    <w:noProof/>
                  </w:rPr>
                </w:pPr>
                <w:r>
                  <w:rPr>
                    <w:noProof/>
                    <w:color w:val="FF0000"/>
                  </w:rPr>
                  <w:t xml:space="preserve">Technická zpráva </w:t>
                </w:r>
              </w:p>
            </w:tc>
          </w:sdtContent>
        </w:sdt>
        <w:bookmarkEnd w:id="6" w:displacedByCustomXml="prev"/>
        <w:tc>
          <w:tcPr>
            <w:tcW w:w="1076" w:type="dxa"/>
            <w:gridSpan w:val="2"/>
            <w:tcBorders>
              <w:top w:val="single" w:sz="4" w:space="0" w:color="auto"/>
              <w:left w:val="single" w:sz="4" w:space="0" w:color="auto"/>
              <w:bottom w:val="single" w:sz="4" w:space="0" w:color="auto"/>
              <w:right w:val="nil"/>
            </w:tcBorders>
          </w:tcPr>
          <w:p w14:paraId="6E839085" w14:textId="77777777" w:rsidR="00D45CF4" w:rsidRPr="002F3A96" w:rsidRDefault="00D45CF4" w:rsidP="00CD4E81">
            <w:pPr>
              <w:rPr>
                <w:noProof/>
                <w:sz w:val="12"/>
                <w:szCs w:val="12"/>
              </w:rPr>
            </w:pPr>
            <w:r>
              <w:rPr>
                <w:noProof/>
                <w:sz w:val="12"/>
                <w:szCs w:val="12"/>
              </w:rPr>
              <w:t>Formát-měřítko:</w:t>
            </w:r>
          </w:p>
        </w:tc>
        <w:sdt>
          <w:sdtPr>
            <w:rPr>
              <w:noProof/>
              <w:szCs w:val="20"/>
            </w:rPr>
            <w:alias w:val="Formát"/>
            <w:tag w:val="Formát"/>
            <w:id w:val="1919828158"/>
            <w:placeholder>
              <w:docPart w:val="C8C42D4F10FA4104AE8A0F35EC19B3CA"/>
            </w:placeholder>
            <w:text/>
          </w:sdtPr>
          <w:sdtEndPr/>
          <w:sdtContent>
            <w:tc>
              <w:tcPr>
                <w:tcW w:w="1187" w:type="dxa"/>
                <w:tcBorders>
                  <w:top w:val="single" w:sz="4" w:space="0" w:color="auto"/>
                  <w:left w:val="nil"/>
                  <w:bottom w:val="single" w:sz="4" w:space="0" w:color="auto"/>
                  <w:right w:val="double" w:sz="12" w:space="0" w:color="auto"/>
                </w:tcBorders>
                <w:vAlign w:val="center"/>
              </w:tcPr>
              <w:p w14:paraId="484C2B0A" w14:textId="77777777" w:rsidR="00D45CF4" w:rsidRPr="00456DF3" w:rsidRDefault="00D45CF4" w:rsidP="00CD4E81">
                <w:pPr>
                  <w:jc w:val="right"/>
                  <w:rPr>
                    <w:noProof/>
                    <w:szCs w:val="20"/>
                  </w:rPr>
                </w:pPr>
                <w:r>
                  <w:t>A4</w:t>
                </w:r>
              </w:p>
            </w:tc>
          </w:sdtContent>
        </w:sdt>
      </w:tr>
      <w:tr w:rsidR="00D45CF4" w14:paraId="6C7D4DFB" w14:textId="77777777" w:rsidTr="00CD4E81">
        <w:trPr>
          <w:trHeight w:val="416"/>
        </w:trPr>
        <w:tc>
          <w:tcPr>
            <w:tcW w:w="1214" w:type="dxa"/>
            <w:gridSpan w:val="3"/>
            <w:vMerge/>
            <w:tcBorders>
              <w:left w:val="double" w:sz="12" w:space="0" w:color="auto"/>
              <w:bottom w:val="single" w:sz="4" w:space="0" w:color="auto"/>
              <w:right w:val="nil"/>
            </w:tcBorders>
          </w:tcPr>
          <w:p w14:paraId="2294289A" w14:textId="77777777" w:rsidR="00D45CF4" w:rsidRPr="002F3A96" w:rsidRDefault="00D45CF4" w:rsidP="00CD4E81">
            <w:pPr>
              <w:rPr>
                <w:noProof/>
                <w:sz w:val="12"/>
                <w:szCs w:val="12"/>
              </w:rPr>
            </w:pPr>
          </w:p>
        </w:tc>
        <w:tc>
          <w:tcPr>
            <w:tcW w:w="5849" w:type="dxa"/>
            <w:gridSpan w:val="2"/>
            <w:tcBorders>
              <w:top w:val="nil"/>
              <w:left w:val="nil"/>
              <w:bottom w:val="single" w:sz="4" w:space="0" w:color="auto"/>
              <w:right w:val="single" w:sz="4" w:space="0" w:color="auto"/>
            </w:tcBorders>
            <w:vAlign w:val="center"/>
          </w:tcPr>
          <w:p w14:paraId="28E6515F" w14:textId="77777777" w:rsidR="00D45CF4" w:rsidRPr="00FD38CD" w:rsidRDefault="00D45CF4" w:rsidP="00CD4E81">
            <w:pPr>
              <w:jc w:val="center"/>
              <w:rPr>
                <w:noProof/>
              </w:rPr>
            </w:pPr>
          </w:p>
        </w:tc>
        <w:tc>
          <w:tcPr>
            <w:tcW w:w="1076" w:type="dxa"/>
            <w:gridSpan w:val="2"/>
            <w:tcBorders>
              <w:top w:val="single" w:sz="4" w:space="0" w:color="auto"/>
              <w:left w:val="single" w:sz="4" w:space="0" w:color="auto"/>
              <w:bottom w:val="single" w:sz="4" w:space="0" w:color="auto"/>
              <w:right w:val="nil"/>
            </w:tcBorders>
          </w:tcPr>
          <w:p w14:paraId="26CC708C" w14:textId="77777777" w:rsidR="00D45CF4" w:rsidRPr="002F3A96" w:rsidRDefault="00D45CF4" w:rsidP="00CD4E81">
            <w:pPr>
              <w:rPr>
                <w:noProof/>
                <w:sz w:val="12"/>
                <w:szCs w:val="12"/>
              </w:rPr>
            </w:pPr>
            <w:r>
              <w:rPr>
                <w:noProof/>
                <w:sz w:val="12"/>
                <w:szCs w:val="12"/>
              </w:rPr>
              <w:t>Č. dokumentu:</w:t>
            </w:r>
          </w:p>
        </w:tc>
        <w:bookmarkStart w:id="7" w:name="OLE_LINK7" w:displacedByCustomXml="next"/>
        <w:sdt>
          <w:sdtPr>
            <w:rPr>
              <w:noProof/>
              <w:szCs w:val="20"/>
            </w:rPr>
            <w:alias w:val="Číslo dokumentu"/>
            <w:tag w:val="Číslo dokumentu"/>
            <w:id w:val="-1089616136"/>
            <w:placeholder>
              <w:docPart w:val="AB0F54DBF22542FD832DF52A22BE3BC7"/>
            </w:placeholder>
            <w:comboBox>
              <w:listItem w:displayText="101" w:value="101"/>
              <w:listItem w:displayText="201" w:value="201"/>
              <w:listItem w:displayText="301" w:value="301"/>
              <w:listItem w:displayText="401" w:value="401"/>
              <w:listItem w:displayText="501" w:value="501"/>
              <w:listItem w:displayText="601" w:value="601"/>
              <w:listItem w:displayText="701" w:value="701"/>
              <w:listItem w:displayText="801" w:value="801"/>
              <w:listItem w:displayText="901" w:value="901"/>
            </w:comboBox>
          </w:sdtPr>
          <w:sdtEndPr/>
          <w:sdtContent>
            <w:tc>
              <w:tcPr>
                <w:tcW w:w="1187" w:type="dxa"/>
                <w:tcBorders>
                  <w:top w:val="single" w:sz="4" w:space="0" w:color="auto"/>
                  <w:left w:val="nil"/>
                  <w:bottom w:val="single" w:sz="4" w:space="0" w:color="auto"/>
                  <w:right w:val="double" w:sz="12" w:space="0" w:color="auto"/>
                </w:tcBorders>
                <w:vAlign w:val="center"/>
              </w:tcPr>
              <w:p w14:paraId="0C0665D5" w14:textId="6BBF34DC" w:rsidR="00D45CF4" w:rsidRPr="00FD38CD" w:rsidRDefault="00A763EE" w:rsidP="00CD4E81">
                <w:pPr>
                  <w:jc w:val="right"/>
                  <w:rPr>
                    <w:noProof/>
                    <w:szCs w:val="20"/>
                  </w:rPr>
                </w:pPr>
                <w:r>
                  <w:rPr>
                    <w:noProof/>
                    <w:szCs w:val="20"/>
                  </w:rPr>
                  <w:t>D.</w:t>
                </w:r>
                <w:r w:rsidR="006B3F8E">
                  <w:rPr>
                    <w:noProof/>
                    <w:szCs w:val="20"/>
                  </w:rPr>
                  <w:t>1</w:t>
                </w:r>
                <w:r>
                  <w:rPr>
                    <w:noProof/>
                    <w:szCs w:val="20"/>
                  </w:rPr>
                  <w:t>.</w:t>
                </w:r>
                <w:r w:rsidR="006B3F8E">
                  <w:rPr>
                    <w:noProof/>
                    <w:szCs w:val="20"/>
                  </w:rPr>
                  <w:t>2</w:t>
                </w:r>
                <w:r>
                  <w:rPr>
                    <w:noProof/>
                    <w:szCs w:val="20"/>
                  </w:rPr>
                  <w:t>.1</w:t>
                </w:r>
              </w:p>
            </w:tc>
          </w:sdtContent>
        </w:sdt>
        <w:bookmarkEnd w:id="7" w:displacedByCustomXml="prev"/>
      </w:tr>
      <w:tr w:rsidR="00D45CF4" w14:paraId="1EB197A2" w14:textId="77777777" w:rsidTr="00CD4E81">
        <w:trPr>
          <w:trHeight w:val="323"/>
        </w:trPr>
        <w:tc>
          <w:tcPr>
            <w:tcW w:w="9326" w:type="dxa"/>
            <w:gridSpan w:val="8"/>
            <w:tcBorders>
              <w:top w:val="single" w:sz="4" w:space="0" w:color="auto"/>
              <w:left w:val="double" w:sz="12" w:space="0" w:color="auto"/>
              <w:bottom w:val="double" w:sz="12" w:space="0" w:color="auto"/>
              <w:right w:val="double" w:sz="12" w:space="0" w:color="auto"/>
            </w:tcBorders>
            <w:vAlign w:val="center"/>
          </w:tcPr>
          <w:p w14:paraId="1E257977" w14:textId="77777777" w:rsidR="00D45CF4" w:rsidRPr="006D7F68" w:rsidRDefault="00D45CF4" w:rsidP="00CD4E81">
            <w:pPr>
              <w:jc w:val="center"/>
              <w:rPr>
                <w:noProof/>
                <w:sz w:val="12"/>
                <w:szCs w:val="12"/>
              </w:rPr>
            </w:pPr>
            <w:r w:rsidRPr="006D7F68">
              <w:rPr>
                <w:noProof/>
                <w:sz w:val="12"/>
                <w:szCs w:val="12"/>
              </w:rPr>
              <w:t>© NÁVRH ŘEŠENÍ OBSAŽENÝ VE VÝKRESOVÉ, TEXTOVÉ A DALŠÍ DOKUMENTACI JE PŘEDMĚTEM OCHRANY DLE AUTORSKÉHO ZÁKONA</w:t>
            </w:r>
          </w:p>
        </w:tc>
      </w:tr>
    </w:tbl>
    <w:p w14:paraId="74C02544" w14:textId="77777777" w:rsidR="00982020" w:rsidRDefault="00982020">
      <w:pPr>
        <w:rPr>
          <w:rFonts w:cs="Arial"/>
        </w:rPr>
      </w:pPr>
    </w:p>
    <w:p w14:paraId="5CBD2A1A" w14:textId="77777777" w:rsidR="007176D1" w:rsidRDefault="007176D1" w:rsidP="007176D1">
      <w:pPr>
        <w:rPr>
          <w:rFonts w:cs="Arial"/>
        </w:rPr>
      </w:pPr>
    </w:p>
    <w:p w14:paraId="3FC67457" w14:textId="77777777" w:rsidR="007176D1" w:rsidRDefault="007176D1" w:rsidP="007176D1">
      <w:pPr>
        <w:rPr>
          <w:rFonts w:cs="Arial"/>
        </w:rPr>
      </w:pPr>
    </w:p>
    <w:p w14:paraId="6BBB2875" w14:textId="77777777" w:rsidR="007176D1" w:rsidRDefault="007176D1" w:rsidP="007176D1">
      <w:pPr>
        <w:rPr>
          <w:rFonts w:cs="Arial"/>
        </w:rPr>
      </w:pPr>
    </w:p>
    <w:p w14:paraId="33571C10" w14:textId="77777777" w:rsidR="007176D1" w:rsidRDefault="007176D1" w:rsidP="007176D1">
      <w:pPr>
        <w:tabs>
          <w:tab w:val="left" w:pos="1815"/>
        </w:tabs>
        <w:rPr>
          <w:rFonts w:cs="Arial"/>
        </w:rPr>
      </w:pPr>
      <w:r>
        <w:rPr>
          <w:rFonts w:cs="Arial"/>
        </w:rPr>
        <w:tab/>
      </w:r>
    </w:p>
    <w:p w14:paraId="15743DC0" w14:textId="286E87A9" w:rsidR="007176D1" w:rsidRDefault="007176D1" w:rsidP="007176D1">
      <w:pPr>
        <w:tabs>
          <w:tab w:val="left" w:pos="1815"/>
        </w:tabs>
        <w:rPr>
          <w:rFonts w:cs="Arial"/>
        </w:rPr>
      </w:pPr>
    </w:p>
    <w:p w14:paraId="3EFAB4FC" w14:textId="77777777" w:rsidR="007176D1" w:rsidRDefault="007176D1" w:rsidP="007176D1">
      <w:pPr>
        <w:tabs>
          <w:tab w:val="left" w:pos="1815"/>
        </w:tabs>
        <w:rPr>
          <w:rFonts w:cs="Arial"/>
        </w:rPr>
      </w:pPr>
      <w:r>
        <w:rPr>
          <w:rFonts w:cs="Arial"/>
        </w:rPr>
        <w:tab/>
      </w:r>
    </w:p>
    <w:p w14:paraId="58FF2EA2" w14:textId="77777777" w:rsidR="005B7964" w:rsidRPr="005B7964" w:rsidRDefault="005B7964" w:rsidP="005B7964">
      <w:pPr>
        <w:rPr>
          <w:rFonts w:cs="Arial"/>
        </w:rPr>
      </w:pPr>
    </w:p>
    <w:p w14:paraId="1355E339" w14:textId="0DC47F09" w:rsidR="005B7964" w:rsidRPr="005B7964" w:rsidRDefault="005B7964" w:rsidP="005B7964">
      <w:pPr>
        <w:rPr>
          <w:rFonts w:cs="Arial"/>
        </w:rPr>
      </w:pPr>
    </w:p>
    <w:p w14:paraId="0F642276" w14:textId="44FD84A1" w:rsidR="005B7964" w:rsidRPr="005B7964" w:rsidRDefault="005B7964" w:rsidP="005B7964">
      <w:pPr>
        <w:rPr>
          <w:rFonts w:cs="Arial"/>
        </w:rPr>
      </w:pPr>
    </w:p>
    <w:p w14:paraId="5A42984D" w14:textId="77777777" w:rsidR="005B7964" w:rsidRPr="005B7964" w:rsidRDefault="005B7964" w:rsidP="005B7964">
      <w:pPr>
        <w:rPr>
          <w:rFonts w:cs="Arial"/>
        </w:rPr>
      </w:pPr>
    </w:p>
    <w:p w14:paraId="03BF5AC8" w14:textId="77777777" w:rsidR="005B7964" w:rsidRPr="005B7964" w:rsidRDefault="005B7964" w:rsidP="005B7964">
      <w:pPr>
        <w:rPr>
          <w:rFonts w:cs="Arial"/>
        </w:rPr>
      </w:pPr>
    </w:p>
    <w:p w14:paraId="28D6120A" w14:textId="56F4FECE" w:rsidR="005B7964" w:rsidRPr="005B7964" w:rsidRDefault="005B7964" w:rsidP="005B7964">
      <w:pPr>
        <w:rPr>
          <w:rFonts w:cs="Arial"/>
        </w:rPr>
      </w:pPr>
    </w:p>
    <w:p w14:paraId="158B3CF1" w14:textId="77777777" w:rsidR="005B7964" w:rsidRPr="005B7964" w:rsidRDefault="005B7964" w:rsidP="005B7964">
      <w:pPr>
        <w:rPr>
          <w:rFonts w:cs="Arial"/>
        </w:rPr>
      </w:pPr>
    </w:p>
    <w:p w14:paraId="33235617" w14:textId="78AF8423" w:rsidR="005B7964" w:rsidRPr="005B7964" w:rsidRDefault="005B7964" w:rsidP="005B7964">
      <w:pPr>
        <w:rPr>
          <w:rFonts w:cs="Arial"/>
        </w:rPr>
      </w:pPr>
    </w:p>
    <w:p w14:paraId="3EBBBD6B" w14:textId="77777777" w:rsidR="005B7964" w:rsidRPr="005B7964" w:rsidRDefault="005B7964" w:rsidP="005B7964">
      <w:pPr>
        <w:rPr>
          <w:rFonts w:cs="Arial"/>
        </w:rPr>
      </w:pPr>
    </w:p>
    <w:p w14:paraId="1E3C4A1E" w14:textId="08518389" w:rsidR="005B7964" w:rsidRPr="005B7964" w:rsidRDefault="005B7964" w:rsidP="005B7964">
      <w:pPr>
        <w:rPr>
          <w:rFonts w:cs="Arial"/>
        </w:rPr>
      </w:pPr>
    </w:p>
    <w:p w14:paraId="7664DA06" w14:textId="716D4945" w:rsidR="005B7964" w:rsidRPr="005B7964" w:rsidRDefault="005B7964" w:rsidP="005B7964">
      <w:pPr>
        <w:rPr>
          <w:rFonts w:cs="Arial"/>
        </w:rPr>
      </w:pPr>
    </w:p>
    <w:p w14:paraId="0D569168" w14:textId="0C386A31" w:rsidR="005B7964" w:rsidRPr="005B7964" w:rsidRDefault="005B7964" w:rsidP="005B7964">
      <w:pPr>
        <w:rPr>
          <w:rFonts w:cs="Arial"/>
        </w:rPr>
      </w:pPr>
    </w:p>
    <w:p w14:paraId="391569B1" w14:textId="5059F292" w:rsidR="005B7964" w:rsidRPr="005B7964" w:rsidRDefault="005B7964" w:rsidP="005B7964">
      <w:pPr>
        <w:rPr>
          <w:rFonts w:cs="Arial"/>
        </w:rPr>
      </w:pPr>
    </w:p>
    <w:p w14:paraId="4653BA81" w14:textId="633E69A2" w:rsidR="005B7964" w:rsidRPr="005B7964" w:rsidRDefault="005B7964" w:rsidP="005B7964">
      <w:pPr>
        <w:rPr>
          <w:rFonts w:cs="Arial"/>
        </w:rPr>
      </w:pPr>
    </w:p>
    <w:p w14:paraId="083A87E8" w14:textId="1AD04B7B" w:rsidR="005B7964" w:rsidRPr="005B7964" w:rsidRDefault="005B7964" w:rsidP="005B7964">
      <w:pPr>
        <w:rPr>
          <w:rFonts w:cs="Arial"/>
        </w:rPr>
      </w:pPr>
    </w:p>
    <w:p w14:paraId="6B5DC1E6" w14:textId="77777777" w:rsidR="005B7964" w:rsidRPr="005B7964" w:rsidRDefault="005B7964" w:rsidP="005B7964">
      <w:pPr>
        <w:rPr>
          <w:rFonts w:cs="Arial"/>
        </w:rPr>
      </w:pPr>
    </w:p>
    <w:p w14:paraId="05044383" w14:textId="3DBF253A" w:rsidR="005B7964" w:rsidRPr="005B7964" w:rsidRDefault="00BD465F" w:rsidP="005B7964">
      <w:pPr>
        <w:rPr>
          <w:rFonts w:cs="Arial"/>
        </w:rPr>
      </w:pPr>
      <w:r>
        <w:rPr>
          <w:rStyle w:val="Styl10b"/>
          <w:noProof/>
          <w:sz w:val="12"/>
          <w:szCs w:val="12"/>
        </w:rPr>
        <w:drawing>
          <wp:anchor distT="0" distB="0" distL="114300" distR="114300" simplePos="0" relativeHeight="251658240" behindDoc="1" locked="0" layoutInCell="1" allowOverlap="1" wp14:anchorId="107B2918" wp14:editId="6903E98D">
            <wp:simplePos x="0" y="0"/>
            <wp:positionH relativeFrom="column">
              <wp:posOffset>4068265</wp:posOffset>
            </wp:positionH>
            <wp:positionV relativeFrom="paragraph">
              <wp:posOffset>14976</wp:posOffset>
            </wp:positionV>
            <wp:extent cx="1302744" cy="1334755"/>
            <wp:effectExtent l="0" t="0" r="0" b="0"/>
            <wp:wrapNone/>
            <wp:docPr id="188872993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02744" cy="13347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6EDE651" w14:textId="6EBD71E8" w:rsidR="005B7964" w:rsidRPr="005B7964" w:rsidRDefault="005B7964" w:rsidP="005B7964">
      <w:pPr>
        <w:rPr>
          <w:rFonts w:cs="Arial"/>
        </w:rPr>
      </w:pPr>
    </w:p>
    <w:p w14:paraId="2ABA2E8D" w14:textId="77777777" w:rsidR="005B7964" w:rsidRPr="005B7964" w:rsidRDefault="005B7964" w:rsidP="005B7964">
      <w:pPr>
        <w:rPr>
          <w:rFonts w:cs="Arial"/>
        </w:rPr>
      </w:pPr>
    </w:p>
    <w:p w14:paraId="5280137C" w14:textId="17BC1826" w:rsidR="005B7964" w:rsidRPr="005B7964" w:rsidRDefault="005B7964" w:rsidP="005B7964">
      <w:pPr>
        <w:rPr>
          <w:rFonts w:cs="Arial"/>
        </w:rPr>
      </w:pPr>
    </w:p>
    <w:p w14:paraId="2418D965" w14:textId="0767FAF7" w:rsidR="005B7964" w:rsidRDefault="005B7964" w:rsidP="005B7964">
      <w:pPr>
        <w:rPr>
          <w:rFonts w:cs="Arial"/>
        </w:rPr>
      </w:pPr>
    </w:p>
    <w:p w14:paraId="2E494FAC" w14:textId="36A93059" w:rsidR="005B7964" w:rsidRPr="005B7964" w:rsidRDefault="005B7964" w:rsidP="005B7964">
      <w:pPr>
        <w:rPr>
          <w:rFonts w:cs="Arial"/>
        </w:rPr>
      </w:pPr>
    </w:p>
    <w:p w14:paraId="190048A4" w14:textId="77777777" w:rsidR="005B7964" w:rsidRPr="005B7964" w:rsidRDefault="005B7964" w:rsidP="005B7964">
      <w:pPr>
        <w:rPr>
          <w:rFonts w:cs="Arial"/>
        </w:rPr>
      </w:pPr>
    </w:p>
    <w:p w14:paraId="10E5A258" w14:textId="0D493313" w:rsidR="005B7964" w:rsidRPr="005B7964" w:rsidRDefault="005B7964" w:rsidP="005B7964">
      <w:pPr>
        <w:rPr>
          <w:rFonts w:cs="Arial"/>
        </w:rPr>
      </w:pPr>
    </w:p>
    <w:p w14:paraId="7759C1DB" w14:textId="005CB0C7" w:rsidR="005B7964" w:rsidRPr="005B7964" w:rsidRDefault="005B7964" w:rsidP="005B7964">
      <w:pPr>
        <w:rPr>
          <w:rFonts w:cs="Arial"/>
        </w:rPr>
      </w:pPr>
    </w:p>
    <w:p w14:paraId="40C77535" w14:textId="4C719DCA" w:rsidR="005B7964" w:rsidRPr="005B7964" w:rsidRDefault="005B7964" w:rsidP="005B7964">
      <w:pPr>
        <w:rPr>
          <w:rFonts w:cs="Arial"/>
        </w:rPr>
      </w:pPr>
    </w:p>
    <w:p w14:paraId="6F1B3924" w14:textId="77777777" w:rsidR="005B7964" w:rsidRPr="005B7964" w:rsidRDefault="005B7964" w:rsidP="005B7964">
      <w:pPr>
        <w:rPr>
          <w:rFonts w:cs="Arial"/>
        </w:rPr>
      </w:pPr>
    </w:p>
    <w:p w14:paraId="05B80AAC" w14:textId="77777777" w:rsidR="005B7964" w:rsidRPr="005B7964" w:rsidRDefault="005B7964" w:rsidP="005B7964">
      <w:pPr>
        <w:rPr>
          <w:rFonts w:cs="Arial"/>
        </w:rPr>
      </w:pPr>
    </w:p>
    <w:p w14:paraId="00B038CA" w14:textId="77777777" w:rsidR="005B7964" w:rsidRPr="005B7964" w:rsidRDefault="005B7964" w:rsidP="005B7964">
      <w:pPr>
        <w:rPr>
          <w:rFonts w:cs="Arial"/>
        </w:rPr>
      </w:pPr>
    </w:p>
    <w:sdt>
      <w:sdtPr>
        <w:rPr>
          <w:rFonts w:eastAsiaTheme="minorHAnsi" w:cs="Arial"/>
          <w:b w:val="0"/>
          <w:bCs w:val="0"/>
          <w:caps w:val="0"/>
          <w:sz w:val="22"/>
          <w:szCs w:val="22"/>
          <w:lang w:eastAsia="en-US"/>
        </w:rPr>
        <w:id w:val="1137841322"/>
        <w:docPartObj>
          <w:docPartGallery w:val="Table of Contents"/>
          <w:docPartUnique/>
        </w:docPartObj>
      </w:sdtPr>
      <w:sdtEndPr>
        <w:rPr>
          <w:sz w:val="20"/>
        </w:rPr>
      </w:sdtEndPr>
      <w:sdtContent>
        <w:p w14:paraId="6B3FE1D9" w14:textId="77777777" w:rsidR="00C374E3" w:rsidRPr="002204DA" w:rsidRDefault="00C374E3" w:rsidP="00AD7B08">
          <w:pPr>
            <w:pStyle w:val="Nadpisobsahu"/>
            <w:spacing w:before="0" w:after="200"/>
            <w:rPr>
              <w:rFonts w:cs="Arial"/>
            </w:rPr>
          </w:pPr>
          <w:r w:rsidRPr="007176D1">
            <w:rPr>
              <w:rFonts w:cs="Arial"/>
              <w:sz w:val="28"/>
            </w:rPr>
            <w:t>Obsah</w:t>
          </w:r>
        </w:p>
        <w:p w14:paraId="543B28E4" w14:textId="5F58E56E" w:rsidR="00D60E36" w:rsidRDefault="005F7152">
          <w:pPr>
            <w:pStyle w:val="Obsah1"/>
            <w:rPr>
              <w:rFonts w:asciiTheme="minorHAnsi" w:eastAsiaTheme="minorEastAsia" w:hAnsiTheme="minorHAnsi"/>
              <w:noProof/>
              <w:kern w:val="2"/>
              <w:sz w:val="24"/>
              <w:szCs w:val="24"/>
              <w:lang w:eastAsia="cs-CZ"/>
              <w14:ligatures w14:val="standardContextual"/>
            </w:rPr>
          </w:pPr>
          <w:r>
            <w:rPr>
              <w:rFonts w:cs="Arial"/>
            </w:rPr>
            <w:fldChar w:fldCharType="begin"/>
          </w:r>
          <w:r>
            <w:rPr>
              <w:rFonts w:cs="Arial"/>
            </w:rPr>
            <w:instrText xml:space="preserve"> TOC \o "1-2" \h \z \u </w:instrText>
          </w:r>
          <w:r>
            <w:rPr>
              <w:rFonts w:cs="Arial"/>
            </w:rPr>
            <w:fldChar w:fldCharType="separate"/>
          </w:r>
          <w:hyperlink w:anchor="_Toc184633593" w:history="1">
            <w:r w:rsidR="00D60E36" w:rsidRPr="0037758A">
              <w:rPr>
                <w:rStyle w:val="Hypertextovodkaz"/>
                <w:rFonts w:eastAsia="MS Mincho"/>
                <w:noProof/>
              </w:rPr>
              <w:t>1</w:t>
            </w:r>
            <w:r w:rsidR="00D60E36">
              <w:rPr>
                <w:rFonts w:asciiTheme="minorHAnsi" w:eastAsiaTheme="minorEastAsia" w:hAnsiTheme="minorHAnsi"/>
                <w:noProof/>
                <w:kern w:val="2"/>
                <w:sz w:val="24"/>
                <w:szCs w:val="24"/>
                <w:lang w:eastAsia="cs-CZ"/>
                <w14:ligatures w14:val="standardContextual"/>
              </w:rPr>
              <w:tab/>
            </w:r>
            <w:r w:rsidR="00D60E36" w:rsidRPr="0037758A">
              <w:rPr>
                <w:rStyle w:val="Hypertextovodkaz"/>
                <w:noProof/>
              </w:rPr>
              <w:t>Identifikační údaje</w:t>
            </w:r>
            <w:r w:rsidR="00D60E36">
              <w:rPr>
                <w:noProof/>
                <w:webHidden/>
              </w:rPr>
              <w:tab/>
            </w:r>
            <w:r w:rsidR="00D60E36">
              <w:rPr>
                <w:noProof/>
                <w:webHidden/>
              </w:rPr>
              <w:fldChar w:fldCharType="begin"/>
            </w:r>
            <w:r w:rsidR="00D60E36">
              <w:rPr>
                <w:noProof/>
                <w:webHidden/>
              </w:rPr>
              <w:instrText xml:space="preserve"> PAGEREF _Toc184633593 \h </w:instrText>
            </w:r>
            <w:r w:rsidR="00D60E36">
              <w:rPr>
                <w:noProof/>
                <w:webHidden/>
              </w:rPr>
            </w:r>
            <w:r w:rsidR="00D60E36">
              <w:rPr>
                <w:noProof/>
                <w:webHidden/>
              </w:rPr>
              <w:fldChar w:fldCharType="separate"/>
            </w:r>
            <w:r w:rsidR="000D42DD">
              <w:rPr>
                <w:noProof/>
                <w:webHidden/>
              </w:rPr>
              <w:t>3</w:t>
            </w:r>
            <w:r w:rsidR="00D60E36">
              <w:rPr>
                <w:noProof/>
                <w:webHidden/>
              </w:rPr>
              <w:fldChar w:fldCharType="end"/>
            </w:r>
          </w:hyperlink>
        </w:p>
        <w:p w14:paraId="7C9CA491" w14:textId="37251591" w:rsidR="00D60E36" w:rsidRDefault="00D60E36">
          <w:pPr>
            <w:pStyle w:val="Obsah2"/>
            <w:rPr>
              <w:rFonts w:asciiTheme="minorHAnsi" w:eastAsiaTheme="minorEastAsia" w:hAnsiTheme="minorHAnsi"/>
              <w:noProof/>
              <w:kern w:val="2"/>
              <w:sz w:val="24"/>
              <w:szCs w:val="24"/>
              <w:lang w:eastAsia="cs-CZ"/>
              <w14:ligatures w14:val="standardContextual"/>
            </w:rPr>
          </w:pPr>
          <w:hyperlink w:anchor="_Toc184633594" w:history="1">
            <w:r w:rsidRPr="0037758A">
              <w:rPr>
                <w:rStyle w:val="Hypertextovodkaz"/>
                <w:rFonts w:eastAsia="MS Mincho" w:cs="Arial"/>
                <w:i/>
                <w:iCs/>
                <w:noProof/>
              </w:rPr>
              <w:t>Údaje o stavbě:</w:t>
            </w:r>
            <w:r>
              <w:rPr>
                <w:noProof/>
                <w:webHidden/>
              </w:rPr>
              <w:tab/>
            </w:r>
            <w:r>
              <w:rPr>
                <w:noProof/>
                <w:webHidden/>
              </w:rPr>
              <w:fldChar w:fldCharType="begin"/>
            </w:r>
            <w:r>
              <w:rPr>
                <w:noProof/>
                <w:webHidden/>
              </w:rPr>
              <w:instrText xml:space="preserve"> PAGEREF _Toc184633594 \h </w:instrText>
            </w:r>
            <w:r>
              <w:rPr>
                <w:noProof/>
                <w:webHidden/>
              </w:rPr>
            </w:r>
            <w:r>
              <w:rPr>
                <w:noProof/>
                <w:webHidden/>
              </w:rPr>
              <w:fldChar w:fldCharType="separate"/>
            </w:r>
            <w:r w:rsidR="000D42DD">
              <w:rPr>
                <w:noProof/>
                <w:webHidden/>
              </w:rPr>
              <w:t>3</w:t>
            </w:r>
            <w:r>
              <w:rPr>
                <w:noProof/>
                <w:webHidden/>
              </w:rPr>
              <w:fldChar w:fldCharType="end"/>
            </w:r>
          </w:hyperlink>
        </w:p>
        <w:p w14:paraId="2062448A" w14:textId="6EA60D60" w:rsidR="00D60E36" w:rsidRDefault="00D60E36">
          <w:pPr>
            <w:pStyle w:val="Obsah2"/>
            <w:rPr>
              <w:rFonts w:asciiTheme="minorHAnsi" w:eastAsiaTheme="minorEastAsia" w:hAnsiTheme="minorHAnsi"/>
              <w:noProof/>
              <w:kern w:val="2"/>
              <w:sz w:val="24"/>
              <w:szCs w:val="24"/>
              <w:lang w:eastAsia="cs-CZ"/>
              <w14:ligatures w14:val="standardContextual"/>
            </w:rPr>
          </w:pPr>
          <w:hyperlink w:anchor="_Toc184633595" w:history="1">
            <w:r w:rsidRPr="0037758A">
              <w:rPr>
                <w:rStyle w:val="Hypertextovodkaz"/>
                <w:rFonts w:eastAsia="MS Mincho" w:cs="Arial"/>
                <w:i/>
                <w:iCs/>
                <w:noProof/>
              </w:rPr>
              <w:t>Údaje o stavebníkovi:</w:t>
            </w:r>
            <w:r>
              <w:rPr>
                <w:noProof/>
                <w:webHidden/>
              </w:rPr>
              <w:tab/>
            </w:r>
            <w:r>
              <w:rPr>
                <w:noProof/>
                <w:webHidden/>
              </w:rPr>
              <w:fldChar w:fldCharType="begin"/>
            </w:r>
            <w:r>
              <w:rPr>
                <w:noProof/>
                <w:webHidden/>
              </w:rPr>
              <w:instrText xml:space="preserve"> PAGEREF _Toc184633595 \h </w:instrText>
            </w:r>
            <w:r>
              <w:rPr>
                <w:noProof/>
                <w:webHidden/>
              </w:rPr>
            </w:r>
            <w:r>
              <w:rPr>
                <w:noProof/>
                <w:webHidden/>
              </w:rPr>
              <w:fldChar w:fldCharType="separate"/>
            </w:r>
            <w:r w:rsidR="000D42DD">
              <w:rPr>
                <w:noProof/>
                <w:webHidden/>
              </w:rPr>
              <w:t>3</w:t>
            </w:r>
            <w:r>
              <w:rPr>
                <w:noProof/>
                <w:webHidden/>
              </w:rPr>
              <w:fldChar w:fldCharType="end"/>
            </w:r>
          </w:hyperlink>
        </w:p>
        <w:p w14:paraId="74EC3154" w14:textId="2D2CF9C7" w:rsidR="00D60E36" w:rsidRDefault="00D60E36">
          <w:pPr>
            <w:pStyle w:val="Obsah2"/>
            <w:rPr>
              <w:rFonts w:asciiTheme="minorHAnsi" w:eastAsiaTheme="minorEastAsia" w:hAnsiTheme="minorHAnsi"/>
              <w:noProof/>
              <w:kern w:val="2"/>
              <w:sz w:val="24"/>
              <w:szCs w:val="24"/>
              <w:lang w:eastAsia="cs-CZ"/>
              <w14:ligatures w14:val="standardContextual"/>
            </w:rPr>
          </w:pPr>
          <w:hyperlink w:anchor="_Toc184633596" w:history="1">
            <w:r w:rsidRPr="0037758A">
              <w:rPr>
                <w:rStyle w:val="Hypertextovodkaz"/>
                <w:rFonts w:eastAsia="MS Mincho" w:cs="Arial"/>
                <w:i/>
                <w:iCs/>
                <w:noProof/>
              </w:rPr>
              <w:t>Údaje o zpracovateli dokumentace:</w:t>
            </w:r>
            <w:r>
              <w:rPr>
                <w:noProof/>
                <w:webHidden/>
              </w:rPr>
              <w:tab/>
            </w:r>
            <w:r>
              <w:rPr>
                <w:noProof/>
                <w:webHidden/>
              </w:rPr>
              <w:fldChar w:fldCharType="begin"/>
            </w:r>
            <w:r>
              <w:rPr>
                <w:noProof/>
                <w:webHidden/>
              </w:rPr>
              <w:instrText xml:space="preserve"> PAGEREF _Toc184633596 \h </w:instrText>
            </w:r>
            <w:r>
              <w:rPr>
                <w:noProof/>
                <w:webHidden/>
              </w:rPr>
            </w:r>
            <w:r>
              <w:rPr>
                <w:noProof/>
                <w:webHidden/>
              </w:rPr>
              <w:fldChar w:fldCharType="separate"/>
            </w:r>
            <w:r w:rsidR="000D42DD">
              <w:rPr>
                <w:noProof/>
                <w:webHidden/>
              </w:rPr>
              <w:t>3</w:t>
            </w:r>
            <w:r>
              <w:rPr>
                <w:noProof/>
                <w:webHidden/>
              </w:rPr>
              <w:fldChar w:fldCharType="end"/>
            </w:r>
          </w:hyperlink>
        </w:p>
        <w:p w14:paraId="242D637F" w14:textId="41EE6AA5" w:rsidR="00D60E36" w:rsidRDefault="00D60E36">
          <w:pPr>
            <w:pStyle w:val="Obsah1"/>
            <w:rPr>
              <w:rFonts w:asciiTheme="minorHAnsi" w:eastAsiaTheme="minorEastAsia" w:hAnsiTheme="minorHAnsi"/>
              <w:noProof/>
              <w:kern w:val="2"/>
              <w:sz w:val="24"/>
              <w:szCs w:val="24"/>
              <w:lang w:eastAsia="cs-CZ"/>
              <w14:ligatures w14:val="standardContextual"/>
            </w:rPr>
          </w:pPr>
          <w:hyperlink w:anchor="_Toc184633597" w:history="1">
            <w:r w:rsidRPr="0037758A">
              <w:rPr>
                <w:rStyle w:val="Hypertextovodkaz"/>
                <w:noProof/>
              </w:rPr>
              <w:t>2</w:t>
            </w:r>
            <w:r>
              <w:rPr>
                <w:rFonts w:asciiTheme="minorHAnsi" w:eastAsiaTheme="minorEastAsia" w:hAnsiTheme="minorHAnsi"/>
                <w:noProof/>
                <w:kern w:val="2"/>
                <w:sz w:val="24"/>
                <w:szCs w:val="24"/>
                <w:lang w:eastAsia="cs-CZ"/>
                <w14:ligatures w14:val="standardContextual"/>
              </w:rPr>
              <w:tab/>
            </w:r>
            <w:r w:rsidRPr="0037758A">
              <w:rPr>
                <w:rStyle w:val="Hypertextovodkaz"/>
                <w:noProof/>
              </w:rPr>
              <w:t>Seznam vstupních podkladů</w:t>
            </w:r>
            <w:r>
              <w:rPr>
                <w:noProof/>
                <w:webHidden/>
              </w:rPr>
              <w:tab/>
            </w:r>
            <w:r>
              <w:rPr>
                <w:noProof/>
                <w:webHidden/>
              </w:rPr>
              <w:fldChar w:fldCharType="begin"/>
            </w:r>
            <w:r>
              <w:rPr>
                <w:noProof/>
                <w:webHidden/>
              </w:rPr>
              <w:instrText xml:space="preserve"> PAGEREF _Toc184633597 \h </w:instrText>
            </w:r>
            <w:r>
              <w:rPr>
                <w:noProof/>
                <w:webHidden/>
              </w:rPr>
            </w:r>
            <w:r>
              <w:rPr>
                <w:noProof/>
                <w:webHidden/>
              </w:rPr>
              <w:fldChar w:fldCharType="separate"/>
            </w:r>
            <w:r w:rsidR="000D42DD">
              <w:rPr>
                <w:noProof/>
                <w:webHidden/>
              </w:rPr>
              <w:t>4</w:t>
            </w:r>
            <w:r>
              <w:rPr>
                <w:noProof/>
                <w:webHidden/>
              </w:rPr>
              <w:fldChar w:fldCharType="end"/>
            </w:r>
          </w:hyperlink>
        </w:p>
        <w:p w14:paraId="7C4EBBE6" w14:textId="6A10AB96" w:rsidR="00D60E36" w:rsidRDefault="00D60E36">
          <w:pPr>
            <w:pStyle w:val="Obsah1"/>
            <w:rPr>
              <w:rFonts w:asciiTheme="minorHAnsi" w:eastAsiaTheme="minorEastAsia" w:hAnsiTheme="minorHAnsi"/>
              <w:noProof/>
              <w:kern w:val="2"/>
              <w:sz w:val="24"/>
              <w:szCs w:val="24"/>
              <w:lang w:eastAsia="cs-CZ"/>
              <w14:ligatures w14:val="standardContextual"/>
            </w:rPr>
          </w:pPr>
          <w:hyperlink w:anchor="_Toc184633598" w:history="1">
            <w:r w:rsidRPr="0037758A">
              <w:rPr>
                <w:rStyle w:val="Hypertextovodkaz"/>
                <w:noProof/>
              </w:rPr>
              <w:t>3</w:t>
            </w:r>
            <w:r>
              <w:rPr>
                <w:rFonts w:asciiTheme="minorHAnsi" w:eastAsiaTheme="minorEastAsia" w:hAnsiTheme="minorHAnsi"/>
                <w:noProof/>
                <w:kern w:val="2"/>
                <w:sz w:val="24"/>
                <w:szCs w:val="24"/>
                <w:lang w:eastAsia="cs-CZ"/>
                <w14:ligatures w14:val="standardContextual"/>
              </w:rPr>
              <w:tab/>
            </w:r>
            <w:r w:rsidRPr="0037758A">
              <w:rPr>
                <w:rStyle w:val="Hypertextovodkaz"/>
                <w:noProof/>
              </w:rPr>
              <w:t>Popis stávajícího stavu řešené konstrukce</w:t>
            </w:r>
            <w:r>
              <w:rPr>
                <w:noProof/>
                <w:webHidden/>
              </w:rPr>
              <w:tab/>
            </w:r>
            <w:r>
              <w:rPr>
                <w:noProof/>
                <w:webHidden/>
              </w:rPr>
              <w:fldChar w:fldCharType="begin"/>
            </w:r>
            <w:r>
              <w:rPr>
                <w:noProof/>
                <w:webHidden/>
              </w:rPr>
              <w:instrText xml:space="preserve"> PAGEREF _Toc184633598 \h </w:instrText>
            </w:r>
            <w:r>
              <w:rPr>
                <w:noProof/>
                <w:webHidden/>
              </w:rPr>
            </w:r>
            <w:r>
              <w:rPr>
                <w:noProof/>
                <w:webHidden/>
              </w:rPr>
              <w:fldChar w:fldCharType="separate"/>
            </w:r>
            <w:r w:rsidR="000D42DD">
              <w:rPr>
                <w:noProof/>
                <w:webHidden/>
              </w:rPr>
              <w:t>4</w:t>
            </w:r>
            <w:r>
              <w:rPr>
                <w:noProof/>
                <w:webHidden/>
              </w:rPr>
              <w:fldChar w:fldCharType="end"/>
            </w:r>
          </w:hyperlink>
        </w:p>
        <w:p w14:paraId="738B72AB" w14:textId="60E74819" w:rsidR="00D60E36" w:rsidRDefault="00D60E36">
          <w:pPr>
            <w:pStyle w:val="Obsah1"/>
            <w:rPr>
              <w:rFonts w:asciiTheme="minorHAnsi" w:eastAsiaTheme="minorEastAsia" w:hAnsiTheme="minorHAnsi"/>
              <w:noProof/>
              <w:kern w:val="2"/>
              <w:sz w:val="24"/>
              <w:szCs w:val="24"/>
              <w:lang w:eastAsia="cs-CZ"/>
              <w14:ligatures w14:val="standardContextual"/>
            </w:rPr>
          </w:pPr>
          <w:hyperlink w:anchor="_Toc184633599" w:history="1">
            <w:r w:rsidRPr="0037758A">
              <w:rPr>
                <w:rStyle w:val="Hypertextovodkaz"/>
                <w:noProof/>
              </w:rPr>
              <w:t>4</w:t>
            </w:r>
            <w:r>
              <w:rPr>
                <w:rFonts w:asciiTheme="minorHAnsi" w:eastAsiaTheme="minorEastAsia" w:hAnsiTheme="minorHAnsi"/>
                <w:noProof/>
                <w:kern w:val="2"/>
                <w:sz w:val="24"/>
                <w:szCs w:val="24"/>
                <w:lang w:eastAsia="cs-CZ"/>
                <w14:ligatures w14:val="standardContextual"/>
              </w:rPr>
              <w:tab/>
            </w:r>
            <w:r w:rsidRPr="0037758A">
              <w:rPr>
                <w:rStyle w:val="Hypertextovodkaz"/>
                <w:noProof/>
              </w:rPr>
              <w:t>Popis záměru</w:t>
            </w:r>
            <w:r>
              <w:rPr>
                <w:noProof/>
                <w:webHidden/>
              </w:rPr>
              <w:tab/>
            </w:r>
            <w:r>
              <w:rPr>
                <w:noProof/>
                <w:webHidden/>
              </w:rPr>
              <w:fldChar w:fldCharType="begin"/>
            </w:r>
            <w:r>
              <w:rPr>
                <w:noProof/>
                <w:webHidden/>
              </w:rPr>
              <w:instrText xml:space="preserve"> PAGEREF _Toc184633599 \h </w:instrText>
            </w:r>
            <w:r>
              <w:rPr>
                <w:noProof/>
                <w:webHidden/>
              </w:rPr>
            </w:r>
            <w:r>
              <w:rPr>
                <w:noProof/>
                <w:webHidden/>
              </w:rPr>
              <w:fldChar w:fldCharType="separate"/>
            </w:r>
            <w:r w:rsidR="000D42DD">
              <w:rPr>
                <w:noProof/>
                <w:webHidden/>
              </w:rPr>
              <w:t>5</w:t>
            </w:r>
            <w:r>
              <w:rPr>
                <w:noProof/>
                <w:webHidden/>
              </w:rPr>
              <w:fldChar w:fldCharType="end"/>
            </w:r>
          </w:hyperlink>
        </w:p>
        <w:p w14:paraId="753077EA" w14:textId="47BAFDBC" w:rsidR="00A42307" w:rsidRPr="002204DA" w:rsidRDefault="005F7152" w:rsidP="00A42307">
          <w:pPr>
            <w:rPr>
              <w:rFonts w:cs="Arial"/>
            </w:rPr>
            <w:sectPr w:rsidR="00A42307" w:rsidRPr="002204DA" w:rsidSect="007978A0">
              <w:headerReference w:type="default" r:id="rId10"/>
              <w:type w:val="continuous"/>
              <w:pgSz w:w="11906" w:h="16838" w:code="9"/>
              <w:pgMar w:top="1418" w:right="1418" w:bottom="1418" w:left="1418"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pPr>
          <w:r>
            <w:rPr>
              <w:rFonts w:cs="Arial"/>
            </w:rPr>
            <w:fldChar w:fldCharType="end"/>
          </w:r>
        </w:p>
      </w:sdtContent>
    </w:sdt>
    <w:p w14:paraId="5529C3F5" w14:textId="77777777" w:rsidR="0083221D" w:rsidRDefault="0083221D" w:rsidP="0083221D">
      <w:pPr>
        <w:pStyle w:val="Nadpis1"/>
        <w:rPr>
          <w:rFonts w:eastAsia="MS Mincho"/>
        </w:rPr>
      </w:pPr>
      <w:bookmarkStart w:id="11" w:name="_Toc153171911"/>
      <w:bookmarkStart w:id="12" w:name="_Toc224839189"/>
      <w:bookmarkStart w:id="13" w:name="_Toc234332560"/>
      <w:bookmarkStart w:id="14" w:name="_Toc184633593"/>
      <w:bookmarkEnd w:id="0"/>
      <w:bookmarkEnd w:id="11"/>
      <w:bookmarkEnd w:id="12"/>
      <w:bookmarkEnd w:id="13"/>
      <w:r>
        <w:lastRenderedPageBreak/>
        <w:t>Identifikační údaje</w:t>
      </w:r>
      <w:bookmarkEnd w:id="14"/>
    </w:p>
    <w:p w14:paraId="3E4F7255" w14:textId="77777777" w:rsidR="0083221D" w:rsidRDefault="0083221D" w:rsidP="0083221D">
      <w:pPr>
        <w:pStyle w:val="Nadpis2"/>
        <w:numPr>
          <w:ilvl w:val="1"/>
          <w:numId w:val="11"/>
        </w:numPr>
        <w:tabs>
          <w:tab w:val="clear" w:pos="0"/>
        </w:tabs>
        <w:ind w:left="792" w:hanging="432"/>
        <w:rPr>
          <w:rFonts w:cs="Arial"/>
          <w:szCs w:val="22"/>
        </w:rPr>
      </w:pPr>
      <w:bookmarkStart w:id="15" w:name="_Toc184633594"/>
      <w:r>
        <w:rPr>
          <w:rFonts w:eastAsia="MS Mincho" w:cs="Arial"/>
          <w:i/>
          <w:iCs/>
          <w:sz w:val="22"/>
          <w:szCs w:val="22"/>
        </w:rPr>
        <w:t>Údaje o stavbě:</w:t>
      </w:r>
      <w:bookmarkEnd w:id="15"/>
    </w:p>
    <w:p w14:paraId="08E2090A" w14:textId="77777777" w:rsidR="0083221D" w:rsidRPr="00637162" w:rsidRDefault="0083221D" w:rsidP="0083221D">
      <w:pPr>
        <w:pStyle w:val="Odstavec"/>
        <w:numPr>
          <w:ilvl w:val="2"/>
          <w:numId w:val="12"/>
        </w:numPr>
        <w:rPr>
          <w:rFonts w:ascii="ArialMT" w:hAnsi="ArialMT" w:cs="ArialMT"/>
          <w:sz w:val="23"/>
          <w:szCs w:val="23"/>
        </w:rPr>
      </w:pPr>
      <w:r>
        <w:rPr>
          <w:rFonts w:ascii="Arial" w:hAnsi="Arial" w:cs="Arial"/>
          <w:szCs w:val="22"/>
        </w:rPr>
        <w:t>název stavby:</w:t>
      </w:r>
    </w:p>
    <w:p w14:paraId="62817629" w14:textId="77777777" w:rsidR="0083221D" w:rsidRDefault="0083221D" w:rsidP="0083221D">
      <w:pPr>
        <w:pStyle w:val="Odstavec"/>
        <w:rPr>
          <w:rFonts w:ascii="ArialMT" w:hAnsi="ArialMT" w:cs="ArialMT"/>
          <w:sz w:val="23"/>
          <w:szCs w:val="23"/>
        </w:rPr>
      </w:pPr>
      <w:r>
        <w:rPr>
          <w:rFonts w:ascii="Arial" w:hAnsi="Arial" w:cs="Arial"/>
          <w:szCs w:val="22"/>
        </w:rPr>
        <w:t xml:space="preserve">  </w:t>
      </w:r>
      <w:r w:rsidRPr="00637162">
        <w:rPr>
          <w:rFonts w:ascii="Arial" w:hAnsi="Arial" w:cs="Arial"/>
          <w:szCs w:val="22"/>
        </w:rPr>
        <w:t>Rozšíření kapacit datového centra</w:t>
      </w:r>
    </w:p>
    <w:p w14:paraId="1B9EDF35" w14:textId="77777777" w:rsidR="0083221D" w:rsidRDefault="0083221D" w:rsidP="0083221D">
      <w:pPr>
        <w:spacing w:line="100" w:lineRule="atLeast"/>
        <w:ind w:firstLine="709"/>
        <w:rPr>
          <w:rFonts w:ascii="ArialMT" w:hAnsi="ArialMT" w:cs="ArialMT"/>
        </w:rPr>
      </w:pPr>
      <w:r w:rsidRPr="00DC14F0">
        <w:rPr>
          <w:rFonts w:ascii="ArialMT" w:hAnsi="ArialMT" w:cs="ArialMT"/>
        </w:rPr>
        <w:t>Úpravy střešního pláště a doplnění VZT technologií na střešní rovině objektu IT4 v</w:t>
      </w:r>
      <w:r>
        <w:rPr>
          <w:rFonts w:ascii="ArialMT" w:hAnsi="ArialMT" w:cs="ArialMT"/>
        </w:rPr>
        <w:t> </w:t>
      </w:r>
      <w:r w:rsidRPr="00DC14F0">
        <w:rPr>
          <w:rFonts w:ascii="ArialMT" w:hAnsi="ArialMT" w:cs="ArialMT"/>
        </w:rPr>
        <w:t>Ostravě</w:t>
      </w:r>
    </w:p>
    <w:p w14:paraId="38E5C5B4" w14:textId="77777777" w:rsidR="0083221D" w:rsidRPr="00DC14F0" w:rsidRDefault="0083221D" w:rsidP="0083221D">
      <w:pPr>
        <w:spacing w:line="100" w:lineRule="atLeast"/>
        <w:ind w:firstLine="709"/>
        <w:rPr>
          <w:rFonts w:ascii="ArialMT" w:hAnsi="ArialMT" w:cs="ArialMT"/>
        </w:rPr>
      </w:pPr>
    </w:p>
    <w:p w14:paraId="61DE4EE0" w14:textId="77777777" w:rsidR="0083221D" w:rsidRDefault="0083221D" w:rsidP="0083221D">
      <w:pPr>
        <w:pStyle w:val="Odstavec"/>
        <w:numPr>
          <w:ilvl w:val="2"/>
          <w:numId w:val="12"/>
        </w:numPr>
        <w:rPr>
          <w:rFonts w:ascii="Arial" w:hAnsi="Arial" w:cs="Arial"/>
          <w:szCs w:val="22"/>
        </w:rPr>
      </w:pPr>
      <w:r>
        <w:rPr>
          <w:rFonts w:ascii="Arial" w:hAnsi="Arial" w:cs="Arial"/>
          <w:szCs w:val="22"/>
        </w:rPr>
        <w:t>místo stavby</w:t>
      </w:r>
    </w:p>
    <w:p w14:paraId="2884C1F7" w14:textId="77777777" w:rsidR="0083221D" w:rsidRPr="00637162" w:rsidRDefault="0083221D" w:rsidP="0083221D">
      <w:pPr>
        <w:pStyle w:val="Odstavec"/>
        <w:ind w:left="720"/>
        <w:rPr>
          <w:rFonts w:ascii="Arial" w:hAnsi="Arial" w:cs="Arial"/>
          <w:szCs w:val="22"/>
        </w:rPr>
      </w:pPr>
      <w:r w:rsidRPr="00637162">
        <w:rPr>
          <w:rFonts w:ascii="Arial" w:hAnsi="Arial" w:cs="Arial"/>
          <w:szCs w:val="22"/>
        </w:rPr>
        <w:t>Studentská 6231/</w:t>
      </w:r>
      <w:proofErr w:type="gramStart"/>
      <w:r w:rsidRPr="00637162">
        <w:rPr>
          <w:rFonts w:ascii="Arial" w:hAnsi="Arial" w:cs="Arial"/>
          <w:szCs w:val="22"/>
        </w:rPr>
        <w:t>1b</w:t>
      </w:r>
      <w:proofErr w:type="gramEnd"/>
      <w:r w:rsidRPr="00637162">
        <w:rPr>
          <w:rFonts w:ascii="Arial" w:hAnsi="Arial" w:cs="Arial"/>
          <w:szCs w:val="22"/>
        </w:rPr>
        <w:t>, 708 00 Ostrava 8</w:t>
      </w:r>
    </w:p>
    <w:p w14:paraId="0811EB5D" w14:textId="77777777" w:rsidR="0083221D" w:rsidRDefault="0083221D" w:rsidP="0083221D">
      <w:pPr>
        <w:pStyle w:val="Odstavec"/>
        <w:rPr>
          <w:rFonts w:ascii="Arial" w:hAnsi="Arial" w:cs="Arial"/>
          <w:szCs w:val="22"/>
        </w:rPr>
      </w:pPr>
    </w:p>
    <w:p w14:paraId="327EFEF7" w14:textId="77777777" w:rsidR="0083221D" w:rsidRDefault="0083221D" w:rsidP="0083221D">
      <w:pPr>
        <w:pStyle w:val="Nadpis2"/>
        <w:numPr>
          <w:ilvl w:val="1"/>
          <w:numId w:val="11"/>
        </w:numPr>
        <w:tabs>
          <w:tab w:val="clear" w:pos="0"/>
        </w:tabs>
        <w:ind w:left="792" w:hanging="432"/>
        <w:rPr>
          <w:rFonts w:cs="Arial"/>
          <w:szCs w:val="22"/>
        </w:rPr>
      </w:pPr>
      <w:bookmarkStart w:id="16" w:name="_Toc184633595"/>
      <w:r>
        <w:rPr>
          <w:rFonts w:eastAsia="MS Mincho" w:cs="Arial"/>
          <w:i/>
          <w:iCs/>
          <w:sz w:val="22"/>
          <w:szCs w:val="22"/>
        </w:rPr>
        <w:t>Údaje o stavebníkovi:</w:t>
      </w:r>
      <w:bookmarkEnd w:id="16"/>
      <w:r>
        <w:rPr>
          <w:rFonts w:eastAsia="MS Mincho" w:cs="Arial"/>
          <w:i/>
          <w:iCs/>
          <w:sz w:val="22"/>
          <w:szCs w:val="22"/>
        </w:rPr>
        <w:tab/>
      </w:r>
      <w:r>
        <w:rPr>
          <w:rFonts w:eastAsia="MS Mincho" w:cs="Arial"/>
          <w:i/>
          <w:iCs/>
          <w:sz w:val="22"/>
          <w:szCs w:val="22"/>
        </w:rPr>
        <w:tab/>
      </w:r>
      <w:r>
        <w:rPr>
          <w:rFonts w:eastAsia="MS Mincho" w:cs="Arial"/>
          <w:i/>
          <w:iCs/>
          <w:sz w:val="22"/>
          <w:szCs w:val="22"/>
        </w:rPr>
        <w:tab/>
      </w:r>
    </w:p>
    <w:p w14:paraId="4D081BB4" w14:textId="77777777" w:rsidR="0083221D" w:rsidRPr="00C427B6" w:rsidRDefault="0083221D" w:rsidP="0083221D">
      <w:pPr>
        <w:pStyle w:val="Odstavec"/>
        <w:numPr>
          <w:ilvl w:val="0"/>
          <w:numId w:val="11"/>
        </w:numPr>
        <w:rPr>
          <w:rFonts w:cs="Arial"/>
          <w:szCs w:val="22"/>
        </w:rPr>
      </w:pPr>
      <w:r w:rsidRPr="00637162">
        <w:rPr>
          <w:rFonts w:ascii="Arial" w:hAnsi="Arial" w:cs="Arial"/>
          <w:szCs w:val="22"/>
        </w:rPr>
        <w:t xml:space="preserve">VŠB – Technická univerzita Ostrava, </w:t>
      </w:r>
    </w:p>
    <w:p w14:paraId="4B1B974A" w14:textId="77777777" w:rsidR="0083221D" w:rsidRPr="00C427B6" w:rsidRDefault="0083221D" w:rsidP="0083221D">
      <w:pPr>
        <w:pStyle w:val="Odstavec"/>
        <w:numPr>
          <w:ilvl w:val="0"/>
          <w:numId w:val="11"/>
        </w:numPr>
        <w:rPr>
          <w:rFonts w:ascii="Arial" w:hAnsi="Arial" w:cs="Arial"/>
          <w:szCs w:val="22"/>
        </w:rPr>
      </w:pPr>
      <w:r w:rsidRPr="00C427B6">
        <w:rPr>
          <w:rFonts w:ascii="Arial" w:hAnsi="Arial" w:cs="Arial"/>
          <w:szCs w:val="22"/>
        </w:rPr>
        <w:t xml:space="preserve">17. listopadu 2172/15, </w:t>
      </w:r>
    </w:p>
    <w:p w14:paraId="7C87D5FC" w14:textId="77777777" w:rsidR="0083221D" w:rsidRPr="00C427B6" w:rsidRDefault="0083221D" w:rsidP="0083221D">
      <w:pPr>
        <w:pStyle w:val="Odstavec"/>
        <w:numPr>
          <w:ilvl w:val="0"/>
          <w:numId w:val="11"/>
        </w:numPr>
        <w:rPr>
          <w:rFonts w:ascii="Arial" w:hAnsi="Arial" w:cs="Arial"/>
          <w:szCs w:val="22"/>
        </w:rPr>
      </w:pPr>
      <w:r w:rsidRPr="00C427B6">
        <w:rPr>
          <w:rFonts w:ascii="Arial" w:hAnsi="Arial" w:cs="Arial"/>
          <w:szCs w:val="22"/>
        </w:rPr>
        <w:t>Poruba, 70800 Ostrava</w:t>
      </w:r>
    </w:p>
    <w:p w14:paraId="0229182A" w14:textId="77777777" w:rsidR="0083221D" w:rsidRPr="00C427B6" w:rsidRDefault="0083221D" w:rsidP="0083221D">
      <w:pPr>
        <w:pStyle w:val="Odstavec"/>
        <w:numPr>
          <w:ilvl w:val="0"/>
          <w:numId w:val="11"/>
        </w:numPr>
        <w:rPr>
          <w:rFonts w:ascii="Arial" w:hAnsi="Arial" w:cs="Arial"/>
          <w:szCs w:val="22"/>
        </w:rPr>
      </w:pPr>
      <w:r w:rsidRPr="00C427B6">
        <w:rPr>
          <w:rFonts w:ascii="Arial" w:hAnsi="Arial" w:cs="Arial"/>
          <w:szCs w:val="22"/>
        </w:rPr>
        <w:t>IT4Innovations národní superpočítačové centrum</w:t>
      </w:r>
    </w:p>
    <w:p w14:paraId="7D90C138" w14:textId="77777777" w:rsidR="0083221D" w:rsidRPr="006B1D86" w:rsidRDefault="0083221D" w:rsidP="0083221D">
      <w:pPr>
        <w:ind w:left="2124" w:hanging="2124"/>
        <w:rPr>
          <w:rFonts w:cs="Arial"/>
          <w:shd w:val="clear" w:color="auto" w:fill="FFFFFF"/>
        </w:rPr>
      </w:pPr>
      <w:r w:rsidRPr="00C427B6">
        <w:rPr>
          <w:rFonts w:cs="Arial"/>
        </w:rPr>
        <w:t>IČO: 61989100</w:t>
      </w:r>
      <w:r>
        <w:rPr>
          <w:rFonts w:cs="Arial"/>
        </w:rPr>
        <w:tab/>
      </w:r>
    </w:p>
    <w:p w14:paraId="355189DE" w14:textId="77777777" w:rsidR="0083221D" w:rsidRDefault="0083221D" w:rsidP="0083221D">
      <w:pPr>
        <w:spacing w:line="360" w:lineRule="auto"/>
      </w:pPr>
    </w:p>
    <w:p w14:paraId="1422D242" w14:textId="77777777" w:rsidR="0083221D" w:rsidRDefault="0083221D" w:rsidP="0083221D">
      <w:pPr>
        <w:pStyle w:val="Odstavec"/>
        <w:ind w:firstLine="0"/>
        <w:rPr>
          <w:rFonts w:ascii="Arial" w:eastAsia="MS Mincho" w:hAnsi="Arial" w:cs="Arial"/>
          <w:szCs w:val="22"/>
        </w:rPr>
      </w:pPr>
      <w:r>
        <w:rPr>
          <w:rFonts w:ascii="Arial" w:hAnsi="Arial" w:cs="Arial"/>
          <w:szCs w:val="22"/>
        </w:rPr>
        <w:tab/>
      </w:r>
      <w:r>
        <w:rPr>
          <w:rFonts w:ascii="Arial" w:hAnsi="Arial" w:cs="Arial"/>
          <w:szCs w:val="22"/>
        </w:rPr>
        <w:tab/>
      </w:r>
      <w:r>
        <w:rPr>
          <w:rFonts w:ascii="Arial" w:hAnsi="Arial" w:cs="Arial"/>
          <w:szCs w:val="22"/>
        </w:rPr>
        <w:tab/>
      </w:r>
    </w:p>
    <w:p w14:paraId="16E8E1D4" w14:textId="77777777" w:rsidR="0083221D" w:rsidRDefault="0083221D" w:rsidP="0083221D">
      <w:pPr>
        <w:pStyle w:val="Nadpis2"/>
        <w:numPr>
          <w:ilvl w:val="1"/>
          <w:numId w:val="11"/>
        </w:numPr>
        <w:tabs>
          <w:tab w:val="clear" w:pos="0"/>
        </w:tabs>
        <w:ind w:left="792" w:hanging="432"/>
        <w:rPr>
          <w:rFonts w:eastAsia="MS Mincho" w:cs="Arial"/>
          <w:szCs w:val="22"/>
        </w:rPr>
      </w:pPr>
      <w:bookmarkStart w:id="17" w:name="_Toc184633596"/>
      <w:r>
        <w:rPr>
          <w:rFonts w:eastAsia="MS Mincho" w:cs="Arial"/>
          <w:i/>
          <w:iCs/>
          <w:sz w:val="22"/>
          <w:szCs w:val="22"/>
        </w:rPr>
        <w:t>Údaje o zpracovateli dokumentace:</w:t>
      </w:r>
      <w:bookmarkEnd w:id="17"/>
      <w:r>
        <w:rPr>
          <w:rFonts w:cs="Arial"/>
          <w:sz w:val="22"/>
          <w:szCs w:val="22"/>
        </w:rPr>
        <w:tab/>
      </w:r>
      <w:r>
        <w:rPr>
          <w:rFonts w:cs="Arial"/>
          <w:sz w:val="22"/>
          <w:szCs w:val="22"/>
        </w:rPr>
        <w:tab/>
      </w:r>
      <w:r>
        <w:rPr>
          <w:rFonts w:cs="Arial"/>
          <w:sz w:val="22"/>
          <w:szCs w:val="22"/>
        </w:rPr>
        <w:tab/>
      </w:r>
    </w:p>
    <w:p w14:paraId="7F2C502A" w14:textId="77777777" w:rsidR="0083221D" w:rsidRDefault="0083221D" w:rsidP="0083221D">
      <w:pPr>
        <w:pStyle w:val="Odstavec"/>
        <w:numPr>
          <w:ilvl w:val="2"/>
          <w:numId w:val="12"/>
        </w:numPr>
        <w:rPr>
          <w:rFonts w:ascii="Arial" w:hAnsi="Arial" w:cs="Arial"/>
          <w:szCs w:val="22"/>
        </w:rPr>
      </w:pPr>
      <w:r>
        <w:rPr>
          <w:rFonts w:ascii="Arial" w:eastAsia="MS Mincho" w:hAnsi="Arial" w:cs="Arial"/>
          <w:szCs w:val="22"/>
        </w:rPr>
        <w:t>Identifikační údaje hl</w:t>
      </w:r>
      <w:r>
        <w:rPr>
          <w:rFonts w:ascii="Arial" w:hAnsi="Arial" w:cs="Arial"/>
          <w:szCs w:val="22"/>
        </w:rPr>
        <w:t>avního projektanta:</w:t>
      </w:r>
    </w:p>
    <w:p w14:paraId="620C4667" w14:textId="77777777" w:rsidR="0083221D" w:rsidRDefault="0083221D" w:rsidP="0083221D">
      <w:pPr>
        <w:pStyle w:val="Odstavec"/>
        <w:rPr>
          <w:rFonts w:ascii="Arial" w:hAnsi="Arial" w:cs="Arial"/>
          <w:szCs w:val="22"/>
        </w:rPr>
      </w:pPr>
      <w:r>
        <w:rPr>
          <w:rFonts w:ascii="Arial" w:hAnsi="Arial" w:cs="Arial"/>
          <w:szCs w:val="22"/>
        </w:rPr>
        <w:t>Ing. Miloš Koucký</w:t>
      </w:r>
    </w:p>
    <w:p w14:paraId="0BF5D408" w14:textId="77777777" w:rsidR="0083221D" w:rsidRDefault="0083221D" w:rsidP="0083221D">
      <w:pPr>
        <w:pStyle w:val="Odstavec"/>
        <w:rPr>
          <w:rFonts w:ascii="Arial" w:hAnsi="Arial" w:cs="Arial"/>
          <w:szCs w:val="22"/>
        </w:rPr>
      </w:pPr>
      <w:r>
        <w:rPr>
          <w:rFonts w:ascii="Arial" w:hAnsi="Arial" w:cs="Arial"/>
          <w:szCs w:val="22"/>
        </w:rPr>
        <w:t>PRONIX s.r.o.</w:t>
      </w:r>
    </w:p>
    <w:p w14:paraId="70D3FEFC" w14:textId="77777777" w:rsidR="0083221D" w:rsidRPr="00E83B2E" w:rsidRDefault="0083221D" w:rsidP="0083221D">
      <w:pPr>
        <w:pStyle w:val="Odstavec"/>
        <w:rPr>
          <w:rFonts w:ascii="Arial" w:hAnsi="Arial" w:cs="Arial"/>
          <w:szCs w:val="22"/>
        </w:rPr>
      </w:pPr>
      <w:r w:rsidRPr="00E83B2E">
        <w:rPr>
          <w:rFonts w:ascii="Arial" w:hAnsi="Arial" w:cs="Arial"/>
          <w:szCs w:val="22"/>
        </w:rPr>
        <w:t>U Kněžské louky 28 č.p. 2145</w:t>
      </w:r>
    </w:p>
    <w:p w14:paraId="0FE9FFB6" w14:textId="77777777" w:rsidR="0083221D" w:rsidRDefault="0083221D" w:rsidP="0083221D">
      <w:pPr>
        <w:pStyle w:val="Odstavec"/>
        <w:rPr>
          <w:rFonts w:ascii="Arial" w:hAnsi="Arial" w:cs="Arial"/>
          <w:szCs w:val="22"/>
        </w:rPr>
      </w:pPr>
      <w:r w:rsidRPr="00E83B2E">
        <w:rPr>
          <w:rFonts w:ascii="Arial" w:hAnsi="Arial" w:cs="Arial"/>
          <w:szCs w:val="22"/>
        </w:rPr>
        <w:t>130 00 Praha 3</w:t>
      </w:r>
    </w:p>
    <w:p w14:paraId="1F03ADD4" w14:textId="77777777" w:rsidR="0083221D" w:rsidRDefault="0083221D" w:rsidP="0083221D">
      <w:pPr>
        <w:pStyle w:val="Odstavec"/>
        <w:rPr>
          <w:rFonts w:ascii="Arial" w:hAnsi="Arial" w:cs="Arial"/>
          <w:szCs w:val="22"/>
        </w:rPr>
      </w:pPr>
      <w:r>
        <w:rPr>
          <w:rFonts w:ascii="Arial" w:hAnsi="Arial" w:cs="Arial"/>
          <w:szCs w:val="22"/>
        </w:rPr>
        <w:tab/>
      </w:r>
      <w:r>
        <w:rPr>
          <w:rFonts w:ascii="Arial" w:hAnsi="Arial" w:cs="Arial"/>
          <w:szCs w:val="22"/>
        </w:rPr>
        <w:tab/>
      </w:r>
    </w:p>
    <w:p w14:paraId="6B306725" w14:textId="77777777" w:rsidR="0083221D" w:rsidRDefault="0083221D" w:rsidP="0083221D">
      <w:pPr>
        <w:pStyle w:val="Odstavec"/>
        <w:ind w:firstLine="0"/>
        <w:rPr>
          <w:rFonts w:ascii="Arial" w:hAnsi="Arial" w:cs="Arial"/>
          <w:szCs w:val="22"/>
        </w:rPr>
      </w:pPr>
      <w:r>
        <w:rPr>
          <w:rFonts w:ascii="Arial" w:hAnsi="Arial" w:cs="Arial"/>
          <w:szCs w:val="22"/>
        </w:rPr>
        <w:tab/>
      </w:r>
      <w:r>
        <w:rPr>
          <w:rFonts w:ascii="Arial" w:hAnsi="Arial" w:cs="Arial"/>
          <w:szCs w:val="22"/>
        </w:rPr>
        <w:tab/>
        <w:t xml:space="preserve"> </w:t>
      </w:r>
      <w:r>
        <w:rPr>
          <w:rFonts w:ascii="Arial" w:eastAsia="MS Mincho" w:hAnsi="Arial" w:cs="Arial"/>
          <w:szCs w:val="22"/>
        </w:rPr>
        <w:t>Identifikační údaje</w:t>
      </w:r>
      <w:r>
        <w:rPr>
          <w:rFonts w:ascii="Arial" w:hAnsi="Arial" w:cs="Arial"/>
          <w:szCs w:val="22"/>
        </w:rPr>
        <w:t xml:space="preserve"> projektantů jednotlivých částí:</w:t>
      </w:r>
    </w:p>
    <w:p w14:paraId="3AF1DB12" w14:textId="77777777" w:rsidR="0083221D" w:rsidRDefault="0083221D" w:rsidP="0083221D">
      <w:pPr>
        <w:pStyle w:val="Odstavec"/>
        <w:ind w:firstLine="0"/>
        <w:rPr>
          <w:rFonts w:ascii="Arial" w:hAnsi="Arial" w:cs="Arial"/>
          <w:szCs w:val="22"/>
        </w:rPr>
      </w:pPr>
      <w:r>
        <w:rPr>
          <w:rFonts w:ascii="Arial" w:hAnsi="Arial" w:cs="Arial"/>
          <w:szCs w:val="22"/>
        </w:rPr>
        <w:tab/>
        <w:t>Ing.arch. Petr Svoboda…………………</w:t>
      </w:r>
      <w:proofErr w:type="gramStart"/>
      <w:r>
        <w:rPr>
          <w:rFonts w:ascii="Arial" w:hAnsi="Arial" w:cs="Arial"/>
          <w:szCs w:val="22"/>
        </w:rPr>
        <w:t>…….</w:t>
      </w:r>
      <w:proofErr w:type="gramEnd"/>
      <w:r>
        <w:rPr>
          <w:rFonts w:ascii="Arial" w:hAnsi="Arial" w:cs="Arial"/>
          <w:szCs w:val="22"/>
        </w:rPr>
        <w:t>.architektonicko-stavební řešení</w:t>
      </w:r>
    </w:p>
    <w:p w14:paraId="6B6E1947" w14:textId="759958BC" w:rsidR="0083221D" w:rsidRDefault="0083221D" w:rsidP="0083221D">
      <w:pPr>
        <w:pStyle w:val="Odstavec"/>
        <w:ind w:firstLine="709"/>
        <w:rPr>
          <w:rFonts w:ascii="Arial" w:hAnsi="Arial" w:cs="Arial"/>
          <w:szCs w:val="22"/>
        </w:rPr>
      </w:pPr>
      <w:r>
        <w:rPr>
          <w:rFonts w:ascii="Arial" w:hAnsi="Arial" w:cs="Arial"/>
          <w:szCs w:val="22"/>
        </w:rPr>
        <w:t>Ing. Lukáš Panna………………………………statika střešní konstrukce</w:t>
      </w:r>
    </w:p>
    <w:p w14:paraId="79CCAD87" w14:textId="77777777" w:rsidR="0083221D" w:rsidRDefault="0083221D" w:rsidP="0083221D">
      <w:pPr>
        <w:pStyle w:val="Odstavec"/>
        <w:ind w:firstLine="0"/>
        <w:rPr>
          <w:rFonts w:ascii="Arial" w:hAnsi="Arial" w:cs="Arial"/>
          <w:szCs w:val="22"/>
        </w:rPr>
      </w:pPr>
      <w:r>
        <w:rPr>
          <w:rFonts w:ascii="Arial" w:hAnsi="Arial" w:cs="Arial"/>
          <w:szCs w:val="22"/>
        </w:rPr>
        <w:tab/>
        <w:t>Ing. Jan Eliáš……………………………………stavebně konstrukční část</w:t>
      </w:r>
    </w:p>
    <w:p w14:paraId="3C2A143F" w14:textId="30F2589A" w:rsidR="0083221D" w:rsidRPr="00E83B2E" w:rsidRDefault="0083221D" w:rsidP="0083221D">
      <w:pPr>
        <w:pStyle w:val="Odstavec"/>
        <w:ind w:firstLine="0"/>
        <w:rPr>
          <w:rFonts w:ascii="Arial" w:hAnsi="Arial" w:cs="Arial"/>
          <w:szCs w:val="22"/>
        </w:rPr>
      </w:pPr>
      <w:r>
        <w:rPr>
          <w:rFonts w:ascii="Arial" w:hAnsi="Arial" w:cs="Arial"/>
          <w:szCs w:val="22"/>
        </w:rPr>
        <w:tab/>
      </w:r>
      <w:r w:rsidRPr="00E83B2E">
        <w:rPr>
          <w:rFonts w:ascii="Arial" w:hAnsi="Arial" w:cs="Arial"/>
          <w:szCs w:val="22"/>
        </w:rPr>
        <w:t>Ing. Jiří Aulehla……………………………</w:t>
      </w:r>
      <w:proofErr w:type="gramStart"/>
      <w:r w:rsidRPr="00E83B2E">
        <w:rPr>
          <w:rFonts w:ascii="Arial" w:hAnsi="Arial" w:cs="Arial"/>
          <w:szCs w:val="22"/>
        </w:rPr>
        <w:t>…….</w:t>
      </w:r>
      <w:proofErr w:type="gramEnd"/>
      <w:r w:rsidRPr="00E83B2E">
        <w:rPr>
          <w:rFonts w:ascii="Arial" w:hAnsi="Arial" w:cs="Arial"/>
          <w:szCs w:val="22"/>
        </w:rPr>
        <w:t>.</w:t>
      </w:r>
      <w:proofErr w:type="spellStart"/>
      <w:r>
        <w:rPr>
          <w:rFonts w:ascii="Arial" w:hAnsi="Arial" w:cs="Arial"/>
          <w:szCs w:val="22"/>
        </w:rPr>
        <w:t>chlazení+koordinace</w:t>
      </w:r>
      <w:proofErr w:type="spellEnd"/>
    </w:p>
    <w:p w14:paraId="74C4E93E" w14:textId="6C37DD78" w:rsidR="0083221D" w:rsidRDefault="0083221D" w:rsidP="0083221D">
      <w:pPr>
        <w:pStyle w:val="Odstavec"/>
        <w:rPr>
          <w:rFonts w:ascii="Arial" w:hAnsi="Arial" w:cs="Arial"/>
          <w:szCs w:val="22"/>
        </w:rPr>
      </w:pPr>
      <w:r w:rsidRPr="00E83B2E">
        <w:rPr>
          <w:rFonts w:ascii="Arial" w:hAnsi="Arial" w:cs="Arial"/>
          <w:szCs w:val="22"/>
        </w:rPr>
        <w:t xml:space="preserve">  Ing. Štefan Kecskes</w:t>
      </w:r>
      <w:r>
        <w:rPr>
          <w:rFonts w:ascii="Arial" w:hAnsi="Arial" w:cs="Arial"/>
          <w:szCs w:val="22"/>
        </w:rPr>
        <w:t>……………………………elektro</w:t>
      </w:r>
    </w:p>
    <w:p w14:paraId="355786A2" w14:textId="26C2A2B9" w:rsidR="0083221D" w:rsidRDefault="0083221D" w:rsidP="0083221D">
      <w:pPr>
        <w:pStyle w:val="Odstavec"/>
        <w:rPr>
          <w:rFonts w:ascii="Arial" w:hAnsi="Arial" w:cs="Arial"/>
          <w:szCs w:val="22"/>
        </w:rPr>
      </w:pPr>
      <w:r>
        <w:rPr>
          <w:rFonts w:ascii="Arial" w:hAnsi="Arial" w:cs="Arial"/>
          <w:szCs w:val="22"/>
        </w:rPr>
        <w:t xml:space="preserve">  ing. Miloš Koucký</w:t>
      </w:r>
      <w:proofErr w:type="gramStart"/>
      <w:r>
        <w:rPr>
          <w:rFonts w:ascii="Arial" w:hAnsi="Arial" w:cs="Arial"/>
          <w:szCs w:val="22"/>
        </w:rPr>
        <w:t>…….</w:t>
      </w:r>
      <w:proofErr w:type="gramEnd"/>
      <w:r w:rsidRPr="00E83B2E">
        <w:rPr>
          <w:rFonts w:ascii="Arial" w:hAnsi="Arial" w:cs="Arial"/>
          <w:szCs w:val="22"/>
        </w:rPr>
        <w:t>…Silnoproudá a slaboproudá elektrotechnika</w:t>
      </w:r>
    </w:p>
    <w:p w14:paraId="79D4D535" w14:textId="77777777" w:rsidR="0083221D" w:rsidRDefault="0083221D" w:rsidP="0083221D">
      <w:pPr>
        <w:spacing w:line="360" w:lineRule="auto"/>
        <w:ind w:firstLine="555"/>
      </w:pPr>
    </w:p>
    <w:p w14:paraId="688CE5E9" w14:textId="77777777" w:rsidR="0083221D" w:rsidRDefault="0083221D" w:rsidP="0083221D">
      <w:pPr>
        <w:spacing w:line="360" w:lineRule="auto"/>
        <w:ind w:firstLine="555"/>
      </w:pPr>
    </w:p>
    <w:p w14:paraId="005D03CD" w14:textId="77777777" w:rsidR="0083221D" w:rsidRDefault="0083221D" w:rsidP="0083221D">
      <w:pPr>
        <w:spacing w:line="360" w:lineRule="auto"/>
        <w:ind w:firstLine="555"/>
      </w:pPr>
      <w:r>
        <w:lastRenderedPageBreak/>
        <w:tab/>
      </w:r>
      <w:r>
        <w:tab/>
      </w:r>
      <w:r>
        <w:tab/>
      </w:r>
    </w:p>
    <w:p w14:paraId="0B676F05" w14:textId="77777777" w:rsidR="0083221D" w:rsidRPr="007768E2" w:rsidRDefault="0083221D" w:rsidP="0083221D">
      <w:pPr>
        <w:pStyle w:val="Nadpis1"/>
      </w:pPr>
      <w:r w:rsidRPr="00A26A4D">
        <w:t xml:space="preserve">        </w:t>
      </w:r>
      <w:bookmarkStart w:id="18" w:name="_Toc184633597"/>
      <w:r>
        <w:t>Seznam vstupních podkladů</w:t>
      </w:r>
      <w:bookmarkEnd w:id="18"/>
    </w:p>
    <w:p w14:paraId="12EACC21" w14:textId="77777777" w:rsidR="0083221D" w:rsidRDefault="0083221D" w:rsidP="0083221D">
      <w:pPr>
        <w:pStyle w:val="Odstavecseseznamem1"/>
        <w:numPr>
          <w:ilvl w:val="0"/>
          <w:numId w:val="13"/>
        </w:numPr>
        <w:spacing w:line="360" w:lineRule="auto"/>
      </w:pPr>
      <w:r>
        <w:t>Katastrální mapa</w:t>
      </w:r>
    </w:p>
    <w:p w14:paraId="54A5D79B" w14:textId="77777777" w:rsidR="0083221D" w:rsidRDefault="0083221D" w:rsidP="0083221D">
      <w:pPr>
        <w:pStyle w:val="Odstavecseseznamem1"/>
        <w:numPr>
          <w:ilvl w:val="0"/>
          <w:numId w:val="13"/>
        </w:numPr>
        <w:spacing w:line="360" w:lineRule="auto"/>
      </w:pPr>
      <w:r>
        <w:t>Fotodokumentace a průzkum stávajícího stavu</w:t>
      </w:r>
    </w:p>
    <w:p w14:paraId="794D2DAF" w14:textId="77777777" w:rsidR="0083221D" w:rsidRDefault="0083221D" w:rsidP="0083221D">
      <w:pPr>
        <w:pStyle w:val="Odstavecseseznamem1"/>
        <w:numPr>
          <w:ilvl w:val="0"/>
          <w:numId w:val="13"/>
        </w:numPr>
        <w:spacing w:line="360" w:lineRule="auto"/>
      </w:pPr>
      <w:r>
        <w:t>Požadavky investora</w:t>
      </w:r>
    </w:p>
    <w:p w14:paraId="20DE88F7" w14:textId="77777777" w:rsidR="0083221D" w:rsidRDefault="0083221D" w:rsidP="0083221D">
      <w:pPr>
        <w:pStyle w:val="Odstavecseseznamem1"/>
        <w:numPr>
          <w:ilvl w:val="0"/>
          <w:numId w:val="13"/>
        </w:numPr>
        <w:spacing w:line="360" w:lineRule="auto"/>
      </w:pPr>
      <w:r>
        <w:t>Platné normy a předpisy</w:t>
      </w:r>
    </w:p>
    <w:p w14:paraId="14391EE9" w14:textId="77777777" w:rsidR="0083221D" w:rsidRDefault="0083221D" w:rsidP="0083221D">
      <w:pPr>
        <w:pStyle w:val="Odstavecseseznamem1"/>
        <w:numPr>
          <w:ilvl w:val="0"/>
          <w:numId w:val="13"/>
        </w:numPr>
        <w:spacing w:line="360" w:lineRule="auto"/>
      </w:pPr>
      <w:r>
        <w:t>Zaměření</w:t>
      </w:r>
    </w:p>
    <w:p w14:paraId="6E638671" w14:textId="77777777" w:rsidR="0083221D" w:rsidRDefault="0083221D" w:rsidP="0083221D">
      <w:pPr>
        <w:pStyle w:val="Odstavecseseznamem1"/>
        <w:numPr>
          <w:ilvl w:val="0"/>
          <w:numId w:val="13"/>
        </w:numPr>
        <w:spacing w:line="360" w:lineRule="auto"/>
      </w:pPr>
      <w:r>
        <w:t>Dokumentace stávajícího stavu</w:t>
      </w:r>
    </w:p>
    <w:p w14:paraId="7B2986EC" w14:textId="77777777" w:rsidR="0083221D" w:rsidRDefault="0083221D" w:rsidP="0083221D">
      <w:pPr>
        <w:pStyle w:val="Odstavecseseznamem1"/>
        <w:numPr>
          <w:ilvl w:val="0"/>
          <w:numId w:val="13"/>
        </w:numPr>
        <w:spacing w:line="360" w:lineRule="auto"/>
      </w:pPr>
      <w:r>
        <w:t>Technické listy, výpočty, návrhy a doporučení výrobce</w:t>
      </w:r>
    </w:p>
    <w:p w14:paraId="0329FEE7" w14:textId="77777777" w:rsidR="0083221D" w:rsidRPr="00C276AD" w:rsidRDefault="0083221D" w:rsidP="0083221D">
      <w:pPr>
        <w:pStyle w:val="Odstavecseseznamem1"/>
        <w:spacing w:line="360" w:lineRule="auto"/>
        <w:ind w:left="0"/>
      </w:pPr>
    </w:p>
    <w:p w14:paraId="7D249E6F" w14:textId="77777777" w:rsidR="0083221D" w:rsidRDefault="0083221D" w:rsidP="0083221D">
      <w:pPr>
        <w:rPr>
          <w:rFonts w:cs="Arial"/>
        </w:rPr>
      </w:pPr>
    </w:p>
    <w:p w14:paraId="00DF0337" w14:textId="77777777" w:rsidR="0083221D" w:rsidRDefault="0083221D" w:rsidP="0083221D">
      <w:pPr>
        <w:rPr>
          <w:rFonts w:cs="Arial"/>
        </w:rPr>
      </w:pPr>
    </w:p>
    <w:p w14:paraId="068AF4FB" w14:textId="77777777" w:rsidR="0083221D" w:rsidRPr="001E11D2" w:rsidRDefault="0083221D" w:rsidP="0083221D">
      <w:pPr>
        <w:pStyle w:val="Nadpis1"/>
      </w:pPr>
      <w:r>
        <w:t xml:space="preserve">        </w:t>
      </w:r>
      <w:bookmarkStart w:id="19" w:name="_Toc184633598"/>
      <w:r w:rsidRPr="001E11D2">
        <w:t>Popis stávajícího stavu řešené konstrukce</w:t>
      </w:r>
      <w:bookmarkEnd w:id="19"/>
    </w:p>
    <w:p w14:paraId="1BE4E3CE" w14:textId="77777777" w:rsidR="0083221D" w:rsidRDefault="0083221D" w:rsidP="0083221D">
      <w:pPr>
        <w:rPr>
          <w:rFonts w:cs="Arial"/>
        </w:rPr>
      </w:pPr>
    </w:p>
    <w:p w14:paraId="370411AA" w14:textId="77777777" w:rsidR="0083221D" w:rsidRDefault="0083221D" w:rsidP="0083221D">
      <w:pPr>
        <w:rPr>
          <w:rFonts w:cs="Arial"/>
        </w:rPr>
      </w:pPr>
      <w:r>
        <w:rPr>
          <w:rFonts w:cs="Arial"/>
        </w:rPr>
        <w:t>Stávající skladba střešního pláště řešeného objektu viz výkres D.1.1.1</w:t>
      </w:r>
    </w:p>
    <w:p w14:paraId="3226674F" w14:textId="77777777" w:rsidR="0083221D" w:rsidRDefault="0083221D" w:rsidP="0083221D">
      <w:pPr>
        <w:rPr>
          <w:rFonts w:cs="Arial"/>
        </w:rPr>
      </w:pPr>
      <w:r>
        <w:rPr>
          <w:rFonts w:cs="Arial"/>
        </w:rPr>
        <w:t>Střešní rovina ploché střechy je tvořena dvěma úrovněmi. Uprostřed půdorysu střechy se nachází pultový střešní světlík.</w:t>
      </w:r>
    </w:p>
    <w:p w14:paraId="06561ADE" w14:textId="77777777" w:rsidR="0083221D" w:rsidRDefault="0083221D" w:rsidP="0083221D">
      <w:pPr>
        <w:rPr>
          <w:rFonts w:cs="Arial"/>
        </w:rPr>
      </w:pPr>
      <w:r>
        <w:rPr>
          <w:rFonts w:cs="Arial"/>
        </w:rPr>
        <w:t xml:space="preserve">Vnější hydroizolační vrstva stávající ploché střechy je zhotovena z EPDM nevyztužené membrány střešního systému fy </w:t>
      </w:r>
      <w:proofErr w:type="spellStart"/>
      <w:r>
        <w:rPr>
          <w:rFonts w:cs="Arial"/>
        </w:rPr>
        <w:t>Firestone</w:t>
      </w:r>
      <w:proofErr w:type="spellEnd"/>
      <w:r>
        <w:rPr>
          <w:rFonts w:cs="Arial"/>
        </w:rPr>
        <w:t xml:space="preserve"> přitíženého vrstvou kačírku v tloušťce v rozmezí od 80 do 150 mm. Vrstva kačírku je položena na drenážní vrstvě, která je oboustranně chráněna geotextilií.</w:t>
      </w:r>
    </w:p>
    <w:p w14:paraId="30516FF8" w14:textId="77777777" w:rsidR="0083221D" w:rsidRDefault="0083221D" w:rsidP="0083221D">
      <w:pPr>
        <w:rPr>
          <w:rFonts w:cs="Arial"/>
        </w:rPr>
      </w:pPr>
      <w:r>
        <w:rPr>
          <w:rFonts w:cs="Arial"/>
        </w:rPr>
        <w:t>V části půdorysu se nachází příprava pro osazení technologií v podobě ocelových stojin a patek kotvených do železobetonové desky.</w:t>
      </w:r>
    </w:p>
    <w:p w14:paraId="3F415536" w14:textId="77777777" w:rsidR="0083221D" w:rsidRDefault="0083221D" w:rsidP="0083221D">
      <w:pPr>
        <w:rPr>
          <w:rFonts w:cs="Arial"/>
        </w:rPr>
      </w:pPr>
      <w:r>
        <w:rPr>
          <w:rFonts w:cs="Arial"/>
        </w:rPr>
        <w:t>Popis nosné konstrukce objektu viz D.1.2 stavebně konstrukční řešení</w:t>
      </w:r>
    </w:p>
    <w:p w14:paraId="486EC378" w14:textId="77777777" w:rsidR="0083221D" w:rsidRDefault="0083221D" w:rsidP="0083221D">
      <w:pPr>
        <w:rPr>
          <w:rFonts w:cs="Arial"/>
        </w:rPr>
      </w:pPr>
      <w:r>
        <w:rPr>
          <w:rFonts w:cs="Arial"/>
        </w:rPr>
        <w:t>Popis stávajících technologií viz oddíl VZT a elektrotechniky.</w:t>
      </w:r>
    </w:p>
    <w:p w14:paraId="5C4DBE0A" w14:textId="77777777" w:rsidR="0083221D" w:rsidRDefault="0083221D" w:rsidP="0083221D">
      <w:pPr>
        <w:rPr>
          <w:rFonts w:cs="Arial"/>
        </w:rPr>
      </w:pPr>
    </w:p>
    <w:p w14:paraId="6DA243EA" w14:textId="77777777" w:rsidR="0083221D" w:rsidRDefault="0083221D" w:rsidP="0083221D">
      <w:pPr>
        <w:rPr>
          <w:rFonts w:cs="Arial"/>
        </w:rPr>
      </w:pPr>
    </w:p>
    <w:p w14:paraId="7A593816" w14:textId="77777777" w:rsidR="0083221D" w:rsidRDefault="0083221D" w:rsidP="0083221D">
      <w:pPr>
        <w:rPr>
          <w:rFonts w:cs="Arial"/>
        </w:rPr>
      </w:pPr>
    </w:p>
    <w:p w14:paraId="10459428" w14:textId="77777777" w:rsidR="0083221D" w:rsidRDefault="0083221D" w:rsidP="0083221D">
      <w:pPr>
        <w:rPr>
          <w:rFonts w:cs="Arial"/>
        </w:rPr>
      </w:pPr>
    </w:p>
    <w:p w14:paraId="46E42B03" w14:textId="77777777" w:rsidR="0083221D" w:rsidRDefault="0083221D" w:rsidP="0083221D">
      <w:pPr>
        <w:rPr>
          <w:rFonts w:cs="Arial"/>
        </w:rPr>
      </w:pPr>
    </w:p>
    <w:p w14:paraId="1AECB2BB" w14:textId="77777777" w:rsidR="0083221D" w:rsidRDefault="0083221D" w:rsidP="0083221D">
      <w:pPr>
        <w:rPr>
          <w:rFonts w:cs="Arial"/>
        </w:rPr>
      </w:pPr>
    </w:p>
    <w:p w14:paraId="35A8246E" w14:textId="77777777" w:rsidR="0083221D" w:rsidRDefault="0083221D" w:rsidP="0083221D">
      <w:pPr>
        <w:rPr>
          <w:rFonts w:cs="Arial"/>
        </w:rPr>
      </w:pPr>
    </w:p>
    <w:p w14:paraId="6D1E2542" w14:textId="77777777" w:rsidR="0083221D" w:rsidRDefault="0083221D" w:rsidP="0083221D">
      <w:pPr>
        <w:rPr>
          <w:rFonts w:cs="Arial"/>
        </w:rPr>
      </w:pPr>
    </w:p>
    <w:p w14:paraId="5D86E214" w14:textId="77777777" w:rsidR="0083221D" w:rsidRDefault="0083221D" w:rsidP="0083221D">
      <w:pPr>
        <w:rPr>
          <w:rFonts w:cs="Arial"/>
        </w:rPr>
      </w:pPr>
    </w:p>
    <w:p w14:paraId="6FC69691" w14:textId="77777777" w:rsidR="0083221D" w:rsidRDefault="0083221D" w:rsidP="0083221D">
      <w:pPr>
        <w:rPr>
          <w:rFonts w:cs="Arial"/>
        </w:rPr>
      </w:pPr>
    </w:p>
    <w:p w14:paraId="673A4B1C" w14:textId="77777777" w:rsidR="0083221D" w:rsidRDefault="0083221D" w:rsidP="0083221D">
      <w:pPr>
        <w:rPr>
          <w:rFonts w:cs="Arial"/>
        </w:rPr>
      </w:pPr>
    </w:p>
    <w:p w14:paraId="036CA0CB" w14:textId="77777777" w:rsidR="0083221D" w:rsidRDefault="0083221D" w:rsidP="0083221D">
      <w:pPr>
        <w:rPr>
          <w:rFonts w:cs="Arial"/>
        </w:rPr>
      </w:pPr>
    </w:p>
    <w:p w14:paraId="1FFD3F53" w14:textId="77777777" w:rsidR="0083221D" w:rsidRDefault="0083221D" w:rsidP="0083221D">
      <w:pPr>
        <w:rPr>
          <w:rFonts w:cs="Arial"/>
        </w:rPr>
      </w:pPr>
    </w:p>
    <w:p w14:paraId="47D47D80" w14:textId="77777777" w:rsidR="0083221D" w:rsidRDefault="0083221D" w:rsidP="0083221D">
      <w:pPr>
        <w:rPr>
          <w:rFonts w:cs="Arial"/>
        </w:rPr>
      </w:pPr>
    </w:p>
    <w:p w14:paraId="41311B16" w14:textId="77777777" w:rsidR="0083221D" w:rsidRDefault="0083221D" w:rsidP="0083221D">
      <w:pPr>
        <w:rPr>
          <w:rFonts w:cs="Arial"/>
        </w:rPr>
      </w:pPr>
    </w:p>
    <w:p w14:paraId="6B335EFB" w14:textId="77777777" w:rsidR="0083221D" w:rsidRDefault="0083221D" w:rsidP="0083221D">
      <w:pPr>
        <w:rPr>
          <w:rFonts w:cs="Arial"/>
        </w:rPr>
      </w:pPr>
    </w:p>
    <w:p w14:paraId="35546F15" w14:textId="77777777" w:rsidR="0083221D" w:rsidRDefault="0083221D" w:rsidP="0083221D">
      <w:pPr>
        <w:rPr>
          <w:rFonts w:cs="Arial"/>
        </w:rPr>
      </w:pPr>
    </w:p>
    <w:p w14:paraId="2D80719B" w14:textId="77777777" w:rsidR="0083221D" w:rsidRDefault="0083221D" w:rsidP="0083221D">
      <w:pPr>
        <w:pStyle w:val="Nadpis1"/>
      </w:pPr>
      <w:r>
        <w:lastRenderedPageBreak/>
        <w:t xml:space="preserve">  </w:t>
      </w:r>
      <w:bookmarkStart w:id="20" w:name="_Toc184633599"/>
      <w:r w:rsidRPr="002D48AF">
        <w:t>Popis záměru</w:t>
      </w:r>
      <w:bookmarkEnd w:id="20"/>
    </w:p>
    <w:p w14:paraId="33931755" w14:textId="77777777" w:rsidR="0083221D" w:rsidRPr="002D48AF" w:rsidRDefault="0083221D" w:rsidP="0083221D">
      <w:pPr>
        <w:ind w:firstLine="360"/>
        <w:rPr>
          <w:rFonts w:cs="Arial"/>
          <w:b/>
          <w:bCs/>
          <w:u w:val="single"/>
        </w:rPr>
      </w:pPr>
    </w:p>
    <w:p w14:paraId="2CF2F16B" w14:textId="77777777" w:rsidR="0083221D" w:rsidRDefault="0083221D" w:rsidP="0083221D">
      <w:pPr>
        <w:rPr>
          <w:rFonts w:cs="Arial"/>
        </w:rPr>
      </w:pPr>
      <w:r>
        <w:rPr>
          <w:rFonts w:cs="Arial"/>
        </w:rPr>
        <w:t xml:space="preserve">Investor se rozhodl o rozšíření kapacity datového centra, což vyvolalo potřebu změny a umístění nových chladicích jednotek v prostoru střechy stávajícího objektu. Jednotky se budou umísťovat na stávající ocelové patky do nově navržené doplněné rastrové ocelové konstrukce. Viz stavebně konstrukční řešení ocelové konstrukce. Zatížení se bude přenášet do stávající železobetonové desky stropu nad 4.NP. Aby nedošlo k nežádoucímu přitížení stropní konstrukce, bylo stanoveno množství kačírku, které je potřebné odebrat z jednotlivých ploch střechy. Viz výkres </w:t>
      </w:r>
      <w:proofErr w:type="gramStart"/>
      <w:r>
        <w:rPr>
          <w:rFonts w:cs="Arial"/>
        </w:rPr>
        <w:t>D.1.1.1.  Tímto</w:t>
      </w:r>
      <w:proofErr w:type="gramEnd"/>
      <w:r>
        <w:rPr>
          <w:rFonts w:cs="Arial"/>
        </w:rPr>
        <w:t xml:space="preserve"> bude docíleno stejného zatížení stropní desky jako ve stávajícím stavu.</w:t>
      </w:r>
    </w:p>
    <w:p w14:paraId="7F247208" w14:textId="77777777" w:rsidR="0083221D" w:rsidRDefault="0083221D" w:rsidP="0083221D">
      <w:pPr>
        <w:rPr>
          <w:rFonts w:cs="Arial"/>
        </w:rPr>
      </w:pPr>
      <w:r>
        <w:rPr>
          <w:rFonts w:cs="Arial"/>
        </w:rPr>
        <w:t>Statický výpočet viz D.1.2 posouzení nosné konstrukce.</w:t>
      </w:r>
    </w:p>
    <w:p w14:paraId="343786C8" w14:textId="77777777" w:rsidR="0083221D" w:rsidRDefault="0083221D" w:rsidP="0083221D">
      <w:pPr>
        <w:ind w:firstLine="360"/>
        <w:rPr>
          <w:rFonts w:cs="Arial"/>
        </w:rPr>
      </w:pPr>
    </w:p>
    <w:p w14:paraId="513A7375" w14:textId="77777777" w:rsidR="0083221D" w:rsidRPr="00A26A4D" w:rsidRDefault="0083221D" w:rsidP="0083221D">
      <w:pPr>
        <w:ind w:firstLine="360"/>
        <w:rPr>
          <w:rFonts w:cs="Arial"/>
          <w:b/>
          <w:bCs/>
          <w:u w:val="single"/>
        </w:rPr>
      </w:pPr>
      <w:r w:rsidRPr="00A26A4D">
        <w:rPr>
          <w:rFonts w:cs="Arial"/>
          <w:b/>
          <w:bCs/>
        </w:rPr>
        <w:t xml:space="preserve">  </w:t>
      </w:r>
      <w:r w:rsidRPr="00A26A4D">
        <w:rPr>
          <w:rFonts w:cs="Arial"/>
          <w:b/>
          <w:bCs/>
          <w:u w:val="single"/>
        </w:rPr>
        <w:t>Stavební řešení</w:t>
      </w:r>
    </w:p>
    <w:p w14:paraId="4A6C3050" w14:textId="77777777" w:rsidR="0083221D" w:rsidRDefault="0083221D" w:rsidP="0083221D">
      <w:pPr>
        <w:rPr>
          <w:rFonts w:cs="Arial"/>
        </w:rPr>
      </w:pPr>
    </w:p>
    <w:p w14:paraId="1E05B6DC" w14:textId="77777777" w:rsidR="0083221D" w:rsidRDefault="0083221D" w:rsidP="0083221D">
      <w:pPr>
        <w:rPr>
          <w:rFonts w:cs="Arial"/>
        </w:rPr>
      </w:pPr>
      <w:r w:rsidRPr="0083221D">
        <w:rPr>
          <w:rFonts w:cs="Arial"/>
        </w:rPr>
        <w:t xml:space="preserve">Ve výkresu D.1.1.1 jsou znázorněny plochy, kde je vrstva kačírku, který slouží jako přitížení EPDM membrány, snížena na 70 mm a dále plochu, kde je nutno zcela odebrat kačírek. V této ploše bude provedena změna na mechanicky kotvený systém střešní membrány. Systém kotvení je přes fólii a kotvicí pásek uchycený vruty do podkladu tedy do železobetonové desky a následné utěsnění </w:t>
      </w:r>
      <w:proofErr w:type="spellStart"/>
      <w:r w:rsidRPr="00E12358">
        <w:rPr>
          <w:rFonts w:cs="Arial"/>
        </w:rPr>
        <w:t>překrývacím</w:t>
      </w:r>
      <w:proofErr w:type="spellEnd"/>
      <w:r w:rsidRPr="00E12358">
        <w:rPr>
          <w:rFonts w:cs="Arial"/>
        </w:rPr>
        <w:t xml:space="preserve"> pásem </w:t>
      </w:r>
      <w:proofErr w:type="spellStart"/>
      <w:r w:rsidRPr="00E12358">
        <w:rPr>
          <w:rFonts w:cs="Arial"/>
        </w:rPr>
        <w:t>Firestone</w:t>
      </w:r>
      <w:proofErr w:type="spellEnd"/>
      <w:r w:rsidRPr="00E12358">
        <w:rPr>
          <w:rFonts w:cs="Arial"/>
        </w:rPr>
        <w:t xml:space="preserve"> (</w:t>
      </w:r>
      <w:proofErr w:type="spellStart"/>
      <w:r w:rsidRPr="00E12358">
        <w:rPr>
          <w:rFonts w:cs="Arial"/>
        </w:rPr>
        <w:t>Batten</w:t>
      </w:r>
      <w:proofErr w:type="spellEnd"/>
      <w:r w:rsidRPr="00E12358">
        <w:rPr>
          <w:rFonts w:cs="Arial"/>
        </w:rPr>
        <w:t xml:space="preserve"> </w:t>
      </w:r>
      <w:proofErr w:type="spellStart"/>
      <w:r w:rsidRPr="00E12358">
        <w:rPr>
          <w:rFonts w:cs="Arial"/>
        </w:rPr>
        <w:t>Cover</w:t>
      </w:r>
      <w:proofErr w:type="spellEnd"/>
      <w:r w:rsidRPr="00E12358">
        <w:rPr>
          <w:rFonts w:cs="Arial"/>
        </w:rPr>
        <w:t xml:space="preserve"> </w:t>
      </w:r>
      <w:proofErr w:type="spellStart"/>
      <w:r w:rsidRPr="00E12358">
        <w:rPr>
          <w:rFonts w:cs="Arial"/>
        </w:rPr>
        <w:t>Strip</w:t>
      </w:r>
      <w:proofErr w:type="spellEnd"/>
      <w:r w:rsidRPr="00E12358">
        <w:rPr>
          <w:rFonts w:cs="Arial"/>
        </w:rPr>
        <w:t>).</w:t>
      </w:r>
      <w:r>
        <w:rPr>
          <w:rFonts w:cs="Arial"/>
        </w:rPr>
        <w:t xml:space="preserve"> </w:t>
      </w:r>
      <w:r w:rsidRPr="00E12358">
        <w:rPr>
          <w:rFonts w:cs="Arial"/>
        </w:rPr>
        <w:t>Před provedením kotvení, po odstranění kačírku</w:t>
      </w:r>
      <w:r>
        <w:rPr>
          <w:rFonts w:cs="Arial"/>
        </w:rPr>
        <w:t xml:space="preserve"> a drenážní a ochranné vrstvy</w:t>
      </w:r>
      <w:r w:rsidRPr="00E12358">
        <w:rPr>
          <w:rFonts w:cs="Arial"/>
        </w:rPr>
        <w:t xml:space="preserve"> je nutné fólii v místech kotevních </w:t>
      </w:r>
      <w:r>
        <w:rPr>
          <w:rFonts w:cs="Arial"/>
        </w:rPr>
        <w:t>p</w:t>
      </w:r>
      <w:r w:rsidRPr="00E12358">
        <w:rPr>
          <w:rFonts w:cs="Arial"/>
        </w:rPr>
        <w:t>ásů v šířce cca 50 cm důkladně očistit včetně tlakové vody, pak je možno začít s kotvením pásů.</w:t>
      </w:r>
      <w:r>
        <w:rPr>
          <w:rFonts w:cs="Arial"/>
        </w:rPr>
        <w:t xml:space="preserve"> Rastr kotvení je znázorněn ve výkrese D.1.1.1.</w:t>
      </w:r>
    </w:p>
    <w:p w14:paraId="5C44E2B9" w14:textId="77777777" w:rsidR="0083221D" w:rsidRDefault="0083221D" w:rsidP="0083221D">
      <w:pPr>
        <w:rPr>
          <w:rFonts w:cs="Arial"/>
        </w:rPr>
      </w:pPr>
      <w:r>
        <w:rPr>
          <w:rFonts w:cs="Arial"/>
        </w:rPr>
        <w:t xml:space="preserve">Jednotlivé plochy s různými tloušťkami vrstvy kačírku nebo zcela bez něj budou ohraničeny betonovými dlaždicemi 500x500x50mm vně jejího obvodu vždy tak, aby pás betonových dlaždic nepřitěžoval řešenou plochu </w:t>
      </w:r>
      <w:proofErr w:type="gramStart"/>
      <w:r>
        <w:rPr>
          <w:rFonts w:cs="Arial"/>
        </w:rPr>
        <w:t>víc</w:t>
      </w:r>
      <w:proofErr w:type="gramEnd"/>
      <w:r>
        <w:rPr>
          <w:rFonts w:cs="Arial"/>
        </w:rPr>
        <w:t xml:space="preserve"> než stanovuje statický výpočet. V </w:t>
      </w:r>
      <w:proofErr w:type="gramStart"/>
      <w:r>
        <w:rPr>
          <w:rFonts w:cs="Arial"/>
        </w:rPr>
        <w:t>ploše</w:t>
      </w:r>
      <w:proofErr w:type="gramEnd"/>
      <w:r>
        <w:rPr>
          <w:rFonts w:cs="Arial"/>
        </w:rPr>
        <w:t xml:space="preserve"> kde je kačírek odebrán zcela, bude dlaždice položena na podložku z recyklované pryže 500x500x25. Při větším rozdílu výšek kačírku budou položeny dvě betonové dlaždice na sebe. </w:t>
      </w:r>
    </w:p>
    <w:p w14:paraId="59BAB403" w14:textId="77777777" w:rsidR="0083221D" w:rsidRDefault="0083221D" w:rsidP="0083221D">
      <w:pPr>
        <w:rPr>
          <w:rFonts w:cs="Arial"/>
        </w:rPr>
      </w:pPr>
    </w:p>
    <w:p w14:paraId="6A98CB00" w14:textId="77777777" w:rsidR="0083221D" w:rsidRDefault="0083221D" w:rsidP="0083221D">
      <w:pPr>
        <w:rPr>
          <w:rFonts w:cs="Arial"/>
        </w:rPr>
      </w:pPr>
      <w:r>
        <w:rPr>
          <w:rFonts w:cs="Arial"/>
        </w:rPr>
        <w:t xml:space="preserve">Kačírek bude odebírán ze střechy ručně nebo </w:t>
      </w:r>
      <w:r w:rsidRPr="00AB630B">
        <w:rPr>
          <w:rFonts w:cs="Arial"/>
        </w:rPr>
        <w:t xml:space="preserve">lze používat pouze plastové nářadí se zaoblenými rohy (prevence proti poškození stávajíc EPDM vrstvy). </w:t>
      </w:r>
      <w:r>
        <w:rPr>
          <w:rFonts w:cs="Arial"/>
        </w:rPr>
        <w:t>Ze střechy bude dopraven pomocí stavebního shozu na suť. Aby bylo možné kačírek odtěžit, je nutné demontovat částečně stávající ocelové pororošty v ocelové rastrové konstrukci. Po odtěžení kačírku budou položeny zpět na původní místo betonové dlaždice stávajících chodníků. Ty je možno dočasně rozložit na volné střešní plochy. Projektant upozorňuje na zvýšenou pracnost ručního odtěžování kačírku větší frakce navíc místy v hůře přístupných polohách!</w:t>
      </w:r>
    </w:p>
    <w:p w14:paraId="02B0BF22" w14:textId="77777777" w:rsidR="0083221D" w:rsidRDefault="0083221D" w:rsidP="0083221D">
      <w:pPr>
        <w:rPr>
          <w:rFonts w:cs="Arial"/>
        </w:rPr>
      </w:pPr>
    </w:p>
    <w:p w14:paraId="51A11FB1" w14:textId="77777777" w:rsidR="0083221D" w:rsidRPr="00867E19" w:rsidRDefault="0083221D" w:rsidP="0083221D">
      <w:pPr>
        <w:rPr>
          <w:rFonts w:cs="Arial"/>
        </w:rPr>
      </w:pPr>
      <w:r w:rsidRPr="00867E19">
        <w:rPr>
          <w:rFonts w:cs="Arial"/>
        </w:rPr>
        <w:t>Ochranná vrstva – pro ochranu střešní hydroizolace před pádem předmětů z poch</w:t>
      </w:r>
      <w:r>
        <w:rPr>
          <w:rFonts w:cs="Arial"/>
        </w:rPr>
        <w:t>o</w:t>
      </w:r>
      <w:r w:rsidRPr="00867E19">
        <w:rPr>
          <w:rFonts w:cs="Arial"/>
        </w:rPr>
        <w:t>zích pororoštů a při servisu technologického zařízení</w:t>
      </w:r>
      <w:r>
        <w:rPr>
          <w:rFonts w:cs="Arial"/>
        </w:rPr>
        <w:t>,</w:t>
      </w:r>
      <w:r w:rsidRPr="00867E19">
        <w:rPr>
          <w:rFonts w:cs="Arial"/>
        </w:rPr>
        <w:t xml:space="preserve"> bude instalována ochranná vrstva dlaždic z recyklované gumy, </w:t>
      </w:r>
      <w:proofErr w:type="spellStart"/>
      <w:r w:rsidRPr="00867E19">
        <w:rPr>
          <w:rFonts w:cs="Arial"/>
        </w:rPr>
        <w:t>tl</w:t>
      </w:r>
      <w:proofErr w:type="spellEnd"/>
      <w:r w:rsidRPr="00867E19">
        <w:rPr>
          <w:rFonts w:cs="Arial"/>
        </w:rPr>
        <w:t>. 10 mm, přilepená k hydroizolační fólii páskou do spojů pro odolnost proti větru. V dlažbě budou mezery pro snadný odtok srážkové vody k vpusti.</w:t>
      </w:r>
    </w:p>
    <w:p w14:paraId="2D49A6D1" w14:textId="77777777" w:rsidR="0083221D" w:rsidRDefault="0083221D" w:rsidP="0083221D">
      <w:pPr>
        <w:rPr>
          <w:rFonts w:cs="Arial"/>
        </w:rPr>
      </w:pPr>
    </w:p>
    <w:p w14:paraId="7D915E6A" w14:textId="77777777" w:rsidR="0083221D" w:rsidRDefault="0083221D" w:rsidP="0083221D">
      <w:pPr>
        <w:rPr>
          <w:rFonts w:cs="Arial"/>
        </w:rPr>
      </w:pPr>
      <w:r>
        <w:rPr>
          <w:rFonts w:cs="Arial"/>
        </w:rPr>
        <w:t>Celkové zatížení střechy zůstává beze změny. Toto je doloženo statickým výpočtem.</w:t>
      </w:r>
    </w:p>
    <w:p w14:paraId="4CDFF514" w14:textId="77777777" w:rsidR="0083221D" w:rsidRPr="00BF6592" w:rsidRDefault="0083221D" w:rsidP="0083221D">
      <w:pPr>
        <w:rPr>
          <w:rFonts w:cs="Arial"/>
        </w:rPr>
      </w:pPr>
      <w:r w:rsidRPr="00BF6592">
        <w:rPr>
          <w:rFonts w:cs="Arial"/>
        </w:rPr>
        <w:t>Nejvyšší výšková úroveň nově instalovaných jednotek nepřesahuje nejvyšší úroveň stávající střešní konstrukce (nejvyšší atika, střešní světlík…)</w:t>
      </w:r>
    </w:p>
    <w:p w14:paraId="46C9E1BF" w14:textId="77777777" w:rsidR="0083221D" w:rsidRPr="00E12358" w:rsidRDefault="0083221D" w:rsidP="0083221D">
      <w:pPr>
        <w:rPr>
          <w:rFonts w:cs="Arial"/>
        </w:rPr>
      </w:pPr>
      <w:r w:rsidRPr="00BF6592">
        <w:rPr>
          <w:rFonts w:cs="Arial"/>
        </w:rPr>
        <w:t>Díky nově instalovaným akustickým panelům nebude hladina akustického hluku v okolí překračovat stávající úroveň akustického hluku.</w:t>
      </w:r>
    </w:p>
    <w:p w14:paraId="49E6424A" w14:textId="77777777" w:rsidR="0083221D" w:rsidRDefault="0083221D" w:rsidP="0083221D">
      <w:pPr>
        <w:rPr>
          <w:rFonts w:cs="Arial"/>
        </w:rPr>
      </w:pPr>
      <w:r>
        <w:rPr>
          <w:rFonts w:cs="Arial"/>
        </w:rPr>
        <w:t xml:space="preserve">  </w:t>
      </w:r>
    </w:p>
    <w:p w14:paraId="432C8ACF" w14:textId="77777777" w:rsidR="0083221D" w:rsidRDefault="0083221D" w:rsidP="0083221D">
      <w:pPr>
        <w:rPr>
          <w:rFonts w:cs="Arial"/>
        </w:rPr>
      </w:pPr>
      <w:r w:rsidRPr="00A14C21">
        <w:rPr>
          <w:rFonts w:cs="Arial"/>
        </w:rPr>
        <w:t>Poloha a rozteče nových kotvicích pásů –</w:t>
      </w:r>
      <w:r>
        <w:rPr>
          <w:rFonts w:cs="Arial"/>
        </w:rPr>
        <w:t xml:space="preserve"> </w:t>
      </w:r>
      <w:r w:rsidRPr="00A14C21">
        <w:rPr>
          <w:rFonts w:cs="Arial"/>
        </w:rPr>
        <w:t>rozteče kotvení budou upraveny při realizaci dle skutečnosti na stavbě</w:t>
      </w:r>
      <w:r>
        <w:rPr>
          <w:rFonts w:cs="Arial"/>
        </w:rPr>
        <w:t xml:space="preserve"> (podle poloh kabelových lávek a potrubí</w:t>
      </w:r>
      <w:r w:rsidRPr="00A14C21">
        <w:rPr>
          <w:rFonts w:cs="Arial"/>
        </w:rPr>
        <w:t>. Dodavatel předloží před prováděním aktualizovaný výkres kotvení dle skutečné polohy překážek na střeše a výtažných zkoušek kotev.</w:t>
      </w:r>
    </w:p>
    <w:p w14:paraId="1ED60B61" w14:textId="77777777" w:rsidR="0083221D" w:rsidRDefault="0083221D" w:rsidP="0083221D">
      <w:pPr>
        <w:rPr>
          <w:rFonts w:cs="Arial"/>
        </w:rPr>
      </w:pPr>
    </w:p>
    <w:p w14:paraId="2AE3D676" w14:textId="147F5C76" w:rsidR="0009318E" w:rsidRDefault="0009318E" w:rsidP="0083221D">
      <w:pPr>
        <w:pStyle w:val="Nadpis1"/>
        <w:numPr>
          <w:ilvl w:val="0"/>
          <w:numId w:val="0"/>
        </w:numPr>
        <w:rPr>
          <w:rFonts w:eastAsiaTheme="minorHAnsi" w:cs="Arial"/>
          <w:b w:val="0"/>
          <w:bCs w:val="0"/>
          <w:caps w:val="0"/>
          <w:sz w:val="20"/>
          <w:szCs w:val="22"/>
        </w:rPr>
      </w:pPr>
    </w:p>
    <w:sectPr w:rsidR="0009318E" w:rsidSect="007978A0">
      <w:headerReference w:type="default" r:id="rId11"/>
      <w:pgSz w:w="11906" w:h="16838" w:code="9"/>
      <w:pgMar w:top="1418" w:right="1418" w:bottom="1418" w:left="1418" w:header="709" w:footer="709"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B2D732" w14:textId="77777777" w:rsidR="00595D96" w:rsidRDefault="00595D96" w:rsidP="00024ADE">
      <w:pPr>
        <w:spacing w:after="0"/>
      </w:pPr>
      <w:r>
        <w:separator/>
      </w:r>
    </w:p>
  </w:endnote>
  <w:endnote w:type="continuationSeparator" w:id="0">
    <w:p w14:paraId="0E657B90" w14:textId="77777777" w:rsidR="00595D96" w:rsidRDefault="00595D96" w:rsidP="00024AD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Segoe UI Symbol"/>
    <w:charset w:val="02"/>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PalmSprings">
    <w:altName w:val="Times New Roman"/>
    <w:panose1 w:val="00000000000000000000"/>
    <w:charset w:val="00"/>
    <w:family w:val="auto"/>
    <w:notTrueType/>
    <w:pitch w:val="variable"/>
    <w:sig w:usb0="00000003" w:usb1="00000000" w:usb2="00000000" w:usb3="00000000" w:csb0="00000001" w:csb1="00000000"/>
  </w:font>
  <w:font w:name="Frutiger Condensed">
    <w:altName w:val="Swis721 Cn BT"/>
    <w:charset w:val="EE"/>
    <w:family w:val="auto"/>
    <w:pitch w:val="variable"/>
    <w:sig w:usb0="8000002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ArialMT">
    <w:altName w:val="Arial"/>
    <w:charset w:val="EE"/>
    <w:family w:val="swiss"/>
    <w:pitch w:val="variable"/>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B4F69E" w14:textId="77777777" w:rsidR="00595D96" w:rsidRDefault="00595D96" w:rsidP="00024ADE">
      <w:pPr>
        <w:spacing w:after="0"/>
      </w:pPr>
      <w:r>
        <w:separator/>
      </w:r>
    </w:p>
  </w:footnote>
  <w:footnote w:type="continuationSeparator" w:id="0">
    <w:p w14:paraId="6669A845" w14:textId="77777777" w:rsidR="00595D96" w:rsidRDefault="00595D96" w:rsidP="00024AD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490"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6095"/>
      <w:gridCol w:w="2410"/>
    </w:tblGrid>
    <w:tr w:rsidR="00623A07" w14:paraId="1D15AD68" w14:textId="77777777" w:rsidTr="006822A6">
      <w:trPr>
        <w:trHeight w:val="558"/>
      </w:trPr>
      <w:tc>
        <w:tcPr>
          <w:tcW w:w="1985" w:type="dxa"/>
          <w:vMerge w:val="restart"/>
          <w:vAlign w:val="center"/>
        </w:tcPr>
        <w:p w14:paraId="581B48A8" w14:textId="77777777" w:rsidR="00623A07" w:rsidRPr="00706719" w:rsidRDefault="00623A07" w:rsidP="00623A07">
          <w:pPr>
            <w:pStyle w:val="Zhlav"/>
            <w:rPr>
              <w:sz w:val="16"/>
              <w:szCs w:val="16"/>
            </w:rPr>
          </w:pPr>
          <w:bookmarkStart w:id="8" w:name="OLE_LINK2"/>
          <w:bookmarkStart w:id="9" w:name="OLE_LINK3"/>
          <w:bookmarkStart w:id="10" w:name="_Hlk115591607"/>
          <w:r>
            <w:rPr>
              <w:noProof/>
              <w:sz w:val="16"/>
              <w:szCs w:val="16"/>
            </w:rPr>
            <w:drawing>
              <wp:anchor distT="0" distB="0" distL="114300" distR="114300" simplePos="0" relativeHeight="251659264" behindDoc="0" locked="0" layoutInCell="1" allowOverlap="1" wp14:anchorId="7C320429" wp14:editId="25D68BFC">
                <wp:simplePos x="0" y="0"/>
                <wp:positionH relativeFrom="margin">
                  <wp:posOffset>2540</wp:posOffset>
                </wp:positionH>
                <wp:positionV relativeFrom="margin">
                  <wp:posOffset>24765</wp:posOffset>
                </wp:positionV>
                <wp:extent cx="1170940" cy="184150"/>
                <wp:effectExtent l="0" t="0" r="0" b="6350"/>
                <wp:wrapSquare wrapText="bothSides"/>
                <wp:docPr id="1577250231" name="obrázek 13" descr="Logo s4sm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s4sma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184150"/>
                        </a:xfrm>
                        <a:prstGeom prst="rect">
                          <a:avLst/>
                        </a:prstGeom>
                        <a:noFill/>
                        <a:ln>
                          <a:noFill/>
                        </a:ln>
                      </pic:spPr>
                    </pic:pic>
                  </a:graphicData>
                </a:graphic>
              </wp:anchor>
            </w:drawing>
          </w:r>
        </w:p>
        <w:p w14:paraId="29BF4068" w14:textId="77777777" w:rsidR="00623A07" w:rsidRPr="00A87E82" w:rsidRDefault="00623A07" w:rsidP="00623A07">
          <w:pPr>
            <w:jc w:val="center"/>
          </w:pPr>
          <w:r>
            <w:rPr>
              <w:noProof/>
            </w:rPr>
            <w:drawing>
              <wp:inline distT="0" distB="0" distL="0" distR="0" wp14:anchorId="32C51C63" wp14:editId="4EDED3A3">
                <wp:extent cx="546100" cy="539115"/>
                <wp:effectExtent l="0" t="0" r="6350" b="0"/>
                <wp:docPr id="122742587" name="obrázek 1" descr="ISO 9001 [CERT]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O 9001 [CERT] C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6100" cy="539115"/>
                        </a:xfrm>
                        <a:prstGeom prst="rect">
                          <a:avLst/>
                        </a:prstGeom>
                        <a:noFill/>
                        <a:ln>
                          <a:noFill/>
                        </a:ln>
                      </pic:spPr>
                    </pic:pic>
                  </a:graphicData>
                </a:graphic>
              </wp:inline>
            </w:drawing>
          </w:r>
        </w:p>
      </w:tc>
      <w:tc>
        <w:tcPr>
          <w:tcW w:w="6095" w:type="dxa"/>
          <w:vMerge w:val="restart"/>
          <w:vAlign w:val="center"/>
        </w:tcPr>
        <w:p w14:paraId="2916946C" w14:textId="77777777" w:rsidR="00623A07" w:rsidRPr="00901067" w:rsidRDefault="00623A07" w:rsidP="00623A07">
          <w:pPr>
            <w:pStyle w:val="Zhlav"/>
            <w:jc w:val="center"/>
            <w:rPr>
              <w:b/>
              <w:caps/>
              <w:sz w:val="24"/>
            </w:rPr>
          </w:pPr>
          <w:r w:rsidRPr="00270CE0">
            <w:rPr>
              <w:b/>
              <w:sz w:val="26"/>
              <w:szCs w:val="26"/>
            </w:rPr>
            <w:t>TECHNICKÁ ZPRÁVA</w:t>
          </w:r>
        </w:p>
      </w:tc>
      <w:tc>
        <w:tcPr>
          <w:tcW w:w="2410" w:type="dxa"/>
          <w:vAlign w:val="center"/>
        </w:tcPr>
        <w:p w14:paraId="6248C761" w14:textId="77777777" w:rsidR="00623A07" w:rsidRDefault="00623A07" w:rsidP="00623A07">
          <w:pPr>
            <w:pStyle w:val="Zhlav"/>
            <w:jc w:val="right"/>
            <w:rPr>
              <w:b/>
            </w:rPr>
          </w:pPr>
          <w:r>
            <w:rPr>
              <w:b/>
              <w:snapToGrid w:val="0"/>
            </w:rPr>
            <w:t xml:space="preserve">Strana </w:t>
          </w:r>
          <w:r>
            <w:rPr>
              <w:rStyle w:val="slostrnky"/>
              <w:b/>
            </w:rPr>
            <w:fldChar w:fldCharType="begin"/>
          </w:r>
          <w:r>
            <w:rPr>
              <w:rStyle w:val="slostrnky"/>
            </w:rPr>
            <w:instrText xml:space="preserve"> PAGE </w:instrText>
          </w:r>
          <w:r>
            <w:rPr>
              <w:rStyle w:val="slostrnky"/>
              <w:b/>
            </w:rPr>
            <w:fldChar w:fldCharType="separate"/>
          </w:r>
          <w:r>
            <w:rPr>
              <w:rStyle w:val="slostrnky"/>
              <w:b/>
            </w:rPr>
            <w:t>4</w:t>
          </w:r>
          <w:r>
            <w:rPr>
              <w:rStyle w:val="slostrnky"/>
              <w:b/>
            </w:rPr>
            <w:fldChar w:fldCharType="end"/>
          </w:r>
          <w:r>
            <w:rPr>
              <w:rStyle w:val="slostrnky"/>
            </w:rPr>
            <w:t xml:space="preserve"> z</w:t>
          </w:r>
          <w:r w:rsidRPr="00991206">
            <w:rPr>
              <w:rStyle w:val="slostrnky"/>
            </w:rPr>
            <w:t xml:space="preserve"> </w:t>
          </w:r>
          <w:r w:rsidRPr="00991206">
            <w:rPr>
              <w:rStyle w:val="slostrnky"/>
              <w:b/>
            </w:rPr>
            <w:fldChar w:fldCharType="begin"/>
          </w:r>
          <w:r w:rsidRPr="00991206">
            <w:rPr>
              <w:rStyle w:val="slostrnky"/>
            </w:rPr>
            <w:instrText xml:space="preserve"> NUMPAGES </w:instrText>
          </w:r>
          <w:r w:rsidRPr="00991206">
            <w:rPr>
              <w:rStyle w:val="slostrnky"/>
              <w:b/>
            </w:rPr>
            <w:fldChar w:fldCharType="separate"/>
          </w:r>
          <w:r>
            <w:rPr>
              <w:rStyle w:val="slostrnky"/>
              <w:b/>
            </w:rPr>
            <w:t>9</w:t>
          </w:r>
          <w:r w:rsidRPr="00991206">
            <w:rPr>
              <w:rStyle w:val="slostrnky"/>
              <w:b/>
            </w:rPr>
            <w:fldChar w:fldCharType="end"/>
          </w:r>
        </w:p>
      </w:tc>
    </w:tr>
    <w:tr w:rsidR="00623A07" w14:paraId="08E9E6B5" w14:textId="77777777" w:rsidTr="006822A6">
      <w:trPr>
        <w:trHeight w:val="567"/>
      </w:trPr>
      <w:tc>
        <w:tcPr>
          <w:tcW w:w="1985" w:type="dxa"/>
          <w:vMerge/>
          <w:vAlign w:val="center"/>
        </w:tcPr>
        <w:p w14:paraId="63AA2819" w14:textId="77777777" w:rsidR="00623A07" w:rsidRDefault="00623A07" w:rsidP="00623A07">
          <w:pPr>
            <w:pStyle w:val="Zhlav"/>
            <w:jc w:val="center"/>
            <w:rPr>
              <w:b/>
            </w:rPr>
          </w:pPr>
        </w:p>
      </w:tc>
      <w:tc>
        <w:tcPr>
          <w:tcW w:w="6095" w:type="dxa"/>
          <w:vMerge/>
          <w:tcBorders>
            <w:bottom w:val="single" w:sz="4" w:space="0" w:color="auto"/>
          </w:tcBorders>
          <w:vAlign w:val="center"/>
        </w:tcPr>
        <w:p w14:paraId="11D14590" w14:textId="77777777" w:rsidR="00623A07" w:rsidRDefault="00623A07" w:rsidP="00623A07">
          <w:pPr>
            <w:pStyle w:val="Zhlav"/>
            <w:jc w:val="center"/>
            <w:rPr>
              <w:b/>
            </w:rPr>
          </w:pPr>
        </w:p>
      </w:tc>
      <w:tc>
        <w:tcPr>
          <w:tcW w:w="2410" w:type="dxa"/>
          <w:vAlign w:val="center"/>
        </w:tcPr>
        <w:p w14:paraId="2466702B" w14:textId="4947C1D6" w:rsidR="00623A07" w:rsidRPr="00031FE6" w:rsidRDefault="00623A07" w:rsidP="00623A07">
          <w:pPr>
            <w:pStyle w:val="Zhlav"/>
            <w:jc w:val="right"/>
            <w:rPr>
              <w:b/>
              <w:snapToGrid w:val="0"/>
            </w:rPr>
          </w:pPr>
          <w:r w:rsidRPr="00270CE0">
            <w:rPr>
              <w:b/>
              <w:snapToGrid w:val="0"/>
            </w:rPr>
            <w:t>01</w:t>
          </w:r>
        </w:p>
      </w:tc>
    </w:tr>
    <w:tr w:rsidR="00623A07" w14:paraId="07E28CBE" w14:textId="77777777" w:rsidTr="006822A6">
      <w:trPr>
        <w:trHeight w:val="262"/>
      </w:trPr>
      <w:tc>
        <w:tcPr>
          <w:tcW w:w="1985" w:type="dxa"/>
          <w:vMerge/>
          <w:tcBorders>
            <w:bottom w:val="single" w:sz="4" w:space="0" w:color="auto"/>
          </w:tcBorders>
          <w:vAlign w:val="center"/>
        </w:tcPr>
        <w:p w14:paraId="1044735E" w14:textId="77777777" w:rsidR="00623A07" w:rsidRDefault="00623A07" w:rsidP="00623A07">
          <w:pPr>
            <w:pStyle w:val="Zhlav"/>
            <w:jc w:val="center"/>
            <w:rPr>
              <w:b/>
            </w:rPr>
          </w:pPr>
        </w:p>
      </w:tc>
      <w:tc>
        <w:tcPr>
          <w:tcW w:w="8505" w:type="dxa"/>
          <w:gridSpan w:val="2"/>
          <w:tcBorders>
            <w:bottom w:val="single" w:sz="4" w:space="0" w:color="auto"/>
          </w:tcBorders>
          <w:vAlign w:val="center"/>
        </w:tcPr>
        <w:p w14:paraId="2D0A86CF" w14:textId="58E200ED" w:rsidR="00623A07" w:rsidRPr="00500E16" w:rsidRDefault="00623A07" w:rsidP="00623A07">
          <w:pPr>
            <w:pStyle w:val="Zhlav"/>
            <w:rPr>
              <w:b/>
              <w:sz w:val="18"/>
              <w:szCs w:val="18"/>
            </w:rPr>
          </w:pPr>
          <w:r>
            <w:rPr>
              <w:b/>
              <w:sz w:val="18"/>
              <w:szCs w:val="18"/>
            </w:rPr>
            <w:t xml:space="preserve">Zakázka: </w:t>
          </w:r>
          <w:r w:rsidRPr="00270CE0">
            <w:rPr>
              <w:b/>
              <w:sz w:val="18"/>
              <w:szCs w:val="18"/>
            </w:rPr>
            <w:t>Z0</w:t>
          </w:r>
          <w:r w:rsidR="00CD3FBE">
            <w:rPr>
              <w:b/>
              <w:sz w:val="18"/>
              <w:szCs w:val="18"/>
            </w:rPr>
            <w:t>6049</w:t>
          </w:r>
          <w:r>
            <w:rPr>
              <w:b/>
              <w:caps/>
              <w:sz w:val="18"/>
              <w:szCs w:val="18"/>
            </w:rPr>
            <w:t xml:space="preserve">                                                                    </w:t>
          </w:r>
          <w:r w:rsidRPr="00E67401">
            <w:rPr>
              <w:b/>
              <w:sz w:val="18"/>
              <w:szCs w:val="18"/>
            </w:rPr>
            <w:t>Datum vzniku dokumentu:</w:t>
          </w:r>
          <w:r>
            <w:rPr>
              <w:b/>
              <w:sz w:val="18"/>
              <w:szCs w:val="18"/>
            </w:rPr>
            <w:t xml:space="preserve"> </w:t>
          </w:r>
          <w:r>
            <w:rPr>
              <w:b/>
              <w:sz w:val="18"/>
              <w:szCs w:val="18"/>
            </w:rPr>
            <w:fldChar w:fldCharType="begin"/>
          </w:r>
          <w:r>
            <w:rPr>
              <w:b/>
              <w:sz w:val="18"/>
              <w:szCs w:val="18"/>
            </w:rPr>
            <w:instrText xml:space="preserve"> SAVEDATE  \@ "MMMM yyyy"  \* MERGEFORMAT </w:instrText>
          </w:r>
          <w:r>
            <w:rPr>
              <w:b/>
              <w:sz w:val="18"/>
              <w:szCs w:val="18"/>
            </w:rPr>
            <w:fldChar w:fldCharType="separate"/>
          </w:r>
          <w:r w:rsidR="000D42DD">
            <w:rPr>
              <w:b/>
              <w:noProof/>
              <w:sz w:val="18"/>
              <w:szCs w:val="18"/>
            </w:rPr>
            <w:t>prosinec 2024</w:t>
          </w:r>
          <w:r>
            <w:rPr>
              <w:b/>
              <w:sz w:val="18"/>
              <w:szCs w:val="18"/>
            </w:rPr>
            <w:fldChar w:fldCharType="end"/>
          </w:r>
        </w:p>
      </w:tc>
    </w:tr>
    <w:bookmarkEnd w:id="8"/>
    <w:bookmarkEnd w:id="9"/>
    <w:bookmarkEnd w:id="10"/>
  </w:tbl>
  <w:p w14:paraId="193E0AD3" w14:textId="77777777" w:rsidR="00623A07" w:rsidRDefault="00623A07" w:rsidP="00623A07">
    <w:pPr>
      <w:pStyle w:val="Zhlav"/>
    </w:pPr>
  </w:p>
  <w:p w14:paraId="25313439" w14:textId="77777777" w:rsidR="00623A07" w:rsidRDefault="00623A0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490"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6095"/>
      <w:gridCol w:w="2410"/>
    </w:tblGrid>
    <w:tr w:rsidR="0009318E" w14:paraId="5CE8FB8D" w14:textId="77777777" w:rsidTr="006822A6">
      <w:trPr>
        <w:trHeight w:val="558"/>
      </w:trPr>
      <w:tc>
        <w:tcPr>
          <w:tcW w:w="1985" w:type="dxa"/>
          <w:vMerge w:val="restart"/>
          <w:vAlign w:val="center"/>
        </w:tcPr>
        <w:p w14:paraId="0B0F1615" w14:textId="77777777" w:rsidR="0009318E" w:rsidRPr="00706719" w:rsidRDefault="0009318E" w:rsidP="00623A07">
          <w:pPr>
            <w:pStyle w:val="Zhlav"/>
            <w:rPr>
              <w:sz w:val="16"/>
              <w:szCs w:val="16"/>
            </w:rPr>
          </w:pPr>
          <w:r>
            <w:rPr>
              <w:noProof/>
              <w:sz w:val="16"/>
              <w:szCs w:val="16"/>
            </w:rPr>
            <w:drawing>
              <wp:anchor distT="0" distB="0" distL="114300" distR="114300" simplePos="0" relativeHeight="251661312" behindDoc="0" locked="0" layoutInCell="1" allowOverlap="1" wp14:anchorId="41DEEDCE" wp14:editId="2055BFFF">
                <wp:simplePos x="0" y="0"/>
                <wp:positionH relativeFrom="margin">
                  <wp:posOffset>2540</wp:posOffset>
                </wp:positionH>
                <wp:positionV relativeFrom="margin">
                  <wp:posOffset>24765</wp:posOffset>
                </wp:positionV>
                <wp:extent cx="1170940" cy="184150"/>
                <wp:effectExtent l="0" t="0" r="0" b="6350"/>
                <wp:wrapSquare wrapText="bothSides"/>
                <wp:docPr id="1775032165" name="obrázek 13" descr="Logo s4sm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s4sma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184150"/>
                        </a:xfrm>
                        <a:prstGeom prst="rect">
                          <a:avLst/>
                        </a:prstGeom>
                        <a:noFill/>
                        <a:ln>
                          <a:noFill/>
                        </a:ln>
                      </pic:spPr>
                    </pic:pic>
                  </a:graphicData>
                </a:graphic>
              </wp:anchor>
            </w:drawing>
          </w:r>
        </w:p>
        <w:p w14:paraId="5CCEE1A1" w14:textId="77777777" w:rsidR="0009318E" w:rsidRPr="00A87E82" w:rsidRDefault="0009318E" w:rsidP="00623A07">
          <w:pPr>
            <w:jc w:val="center"/>
          </w:pPr>
          <w:r>
            <w:rPr>
              <w:noProof/>
            </w:rPr>
            <w:drawing>
              <wp:inline distT="0" distB="0" distL="0" distR="0" wp14:anchorId="14B34A0B" wp14:editId="3D2C4883">
                <wp:extent cx="546100" cy="539115"/>
                <wp:effectExtent l="0" t="0" r="6350" b="0"/>
                <wp:docPr id="1112346569" name="obrázek 1" descr="ISO 9001 [CERT]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O 9001 [CERT] C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6100" cy="539115"/>
                        </a:xfrm>
                        <a:prstGeom prst="rect">
                          <a:avLst/>
                        </a:prstGeom>
                        <a:noFill/>
                        <a:ln>
                          <a:noFill/>
                        </a:ln>
                      </pic:spPr>
                    </pic:pic>
                  </a:graphicData>
                </a:graphic>
              </wp:inline>
            </w:drawing>
          </w:r>
        </w:p>
      </w:tc>
      <w:tc>
        <w:tcPr>
          <w:tcW w:w="6095" w:type="dxa"/>
          <w:vMerge w:val="restart"/>
          <w:vAlign w:val="center"/>
        </w:tcPr>
        <w:p w14:paraId="07B2D650" w14:textId="77777777" w:rsidR="0009318E" w:rsidRPr="00901067" w:rsidRDefault="0009318E" w:rsidP="00623A07">
          <w:pPr>
            <w:pStyle w:val="Zhlav"/>
            <w:jc w:val="center"/>
            <w:rPr>
              <w:b/>
              <w:caps/>
              <w:sz w:val="24"/>
            </w:rPr>
          </w:pPr>
          <w:r w:rsidRPr="00270CE0">
            <w:rPr>
              <w:b/>
              <w:sz w:val="26"/>
              <w:szCs w:val="26"/>
            </w:rPr>
            <w:t>TECHNICKÁ ZPRÁVA</w:t>
          </w:r>
        </w:p>
      </w:tc>
      <w:tc>
        <w:tcPr>
          <w:tcW w:w="2410" w:type="dxa"/>
          <w:vAlign w:val="center"/>
        </w:tcPr>
        <w:p w14:paraId="72D47DBF" w14:textId="77777777" w:rsidR="0009318E" w:rsidRDefault="0009318E" w:rsidP="00623A07">
          <w:pPr>
            <w:pStyle w:val="Zhlav"/>
            <w:jc w:val="right"/>
            <w:rPr>
              <w:b/>
            </w:rPr>
          </w:pPr>
          <w:r>
            <w:rPr>
              <w:b/>
              <w:snapToGrid w:val="0"/>
            </w:rPr>
            <w:t xml:space="preserve">Strana </w:t>
          </w:r>
          <w:r>
            <w:rPr>
              <w:rStyle w:val="slostrnky"/>
              <w:b/>
            </w:rPr>
            <w:fldChar w:fldCharType="begin"/>
          </w:r>
          <w:r>
            <w:rPr>
              <w:rStyle w:val="slostrnky"/>
            </w:rPr>
            <w:instrText xml:space="preserve"> PAGE </w:instrText>
          </w:r>
          <w:r>
            <w:rPr>
              <w:rStyle w:val="slostrnky"/>
              <w:b/>
            </w:rPr>
            <w:fldChar w:fldCharType="separate"/>
          </w:r>
          <w:r>
            <w:rPr>
              <w:rStyle w:val="slostrnky"/>
              <w:b/>
            </w:rPr>
            <w:t>4</w:t>
          </w:r>
          <w:r>
            <w:rPr>
              <w:rStyle w:val="slostrnky"/>
              <w:b/>
            </w:rPr>
            <w:fldChar w:fldCharType="end"/>
          </w:r>
          <w:r>
            <w:rPr>
              <w:rStyle w:val="slostrnky"/>
            </w:rPr>
            <w:t xml:space="preserve"> z</w:t>
          </w:r>
          <w:r w:rsidRPr="00991206">
            <w:rPr>
              <w:rStyle w:val="slostrnky"/>
            </w:rPr>
            <w:t xml:space="preserve"> </w:t>
          </w:r>
          <w:r w:rsidRPr="00991206">
            <w:rPr>
              <w:rStyle w:val="slostrnky"/>
              <w:b/>
            </w:rPr>
            <w:fldChar w:fldCharType="begin"/>
          </w:r>
          <w:r w:rsidRPr="00991206">
            <w:rPr>
              <w:rStyle w:val="slostrnky"/>
            </w:rPr>
            <w:instrText xml:space="preserve"> NUMPAGES </w:instrText>
          </w:r>
          <w:r w:rsidRPr="00991206">
            <w:rPr>
              <w:rStyle w:val="slostrnky"/>
              <w:b/>
            </w:rPr>
            <w:fldChar w:fldCharType="separate"/>
          </w:r>
          <w:r>
            <w:rPr>
              <w:rStyle w:val="slostrnky"/>
              <w:b/>
            </w:rPr>
            <w:t>9</w:t>
          </w:r>
          <w:r w:rsidRPr="00991206">
            <w:rPr>
              <w:rStyle w:val="slostrnky"/>
              <w:b/>
            </w:rPr>
            <w:fldChar w:fldCharType="end"/>
          </w:r>
        </w:p>
      </w:tc>
    </w:tr>
    <w:tr w:rsidR="0009318E" w14:paraId="456300F9" w14:textId="77777777" w:rsidTr="006822A6">
      <w:trPr>
        <w:trHeight w:val="567"/>
      </w:trPr>
      <w:tc>
        <w:tcPr>
          <w:tcW w:w="1985" w:type="dxa"/>
          <w:vMerge/>
          <w:vAlign w:val="center"/>
        </w:tcPr>
        <w:p w14:paraId="7107311A" w14:textId="77777777" w:rsidR="0009318E" w:rsidRDefault="0009318E" w:rsidP="00623A07">
          <w:pPr>
            <w:pStyle w:val="Zhlav"/>
            <w:jc w:val="center"/>
            <w:rPr>
              <w:b/>
            </w:rPr>
          </w:pPr>
        </w:p>
      </w:tc>
      <w:tc>
        <w:tcPr>
          <w:tcW w:w="6095" w:type="dxa"/>
          <w:vMerge/>
          <w:tcBorders>
            <w:bottom w:val="single" w:sz="4" w:space="0" w:color="auto"/>
          </w:tcBorders>
          <w:vAlign w:val="center"/>
        </w:tcPr>
        <w:p w14:paraId="3BF3AD54" w14:textId="77777777" w:rsidR="0009318E" w:rsidRDefault="0009318E" w:rsidP="00623A07">
          <w:pPr>
            <w:pStyle w:val="Zhlav"/>
            <w:jc w:val="center"/>
            <w:rPr>
              <w:b/>
            </w:rPr>
          </w:pPr>
        </w:p>
      </w:tc>
      <w:tc>
        <w:tcPr>
          <w:tcW w:w="2410" w:type="dxa"/>
          <w:vAlign w:val="center"/>
        </w:tcPr>
        <w:p w14:paraId="0E4D4529" w14:textId="77777777" w:rsidR="0009318E" w:rsidRPr="00031FE6" w:rsidRDefault="0009318E" w:rsidP="00623A07">
          <w:pPr>
            <w:pStyle w:val="Zhlav"/>
            <w:jc w:val="right"/>
            <w:rPr>
              <w:b/>
              <w:snapToGrid w:val="0"/>
            </w:rPr>
          </w:pPr>
          <w:r w:rsidRPr="00270CE0">
            <w:rPr>
              <w:b/>
              <w:snapToGrid w:val="0"/>
            </w:rPr>
            <w:t>01</w:t>
          </w:r>
        </w:p>
      </w:tc>
    </w:tr>
    <w:tr w:rsidR="0009318E" w14:paraId="53A1B254" w14:textId="77777777" w:rsidTr="006822A6">
      <w:trPr>
        <w:trHeight w:val="262"/>
      </w:trPr>
      <w:tc>
        <w:tcPr>
          <w:tcW w:w="1985" w:type="dxa"/>
          <w:vMerge/>
          <w:tcBorders>
            <w:bottom w:val="single" w:sz="4" w:space="0" w:color="auto"/>
          </w:tcBorders>
          <w:vAlign w:val="center"/>
        </w:tcPr>
        <w:p w14:paraId="02292A73" w14:textId="77777777" w:rsidR="0009318E" w:rsidRDefault="0009318E" w:rsidP="00623A07">
          <w:pPr>
            <w:pStyle w:val="Zhlav"/>
            <w:jc w:val="center"/>
            <w:rPr>
              <w:b/>
            </w:rPr>
          </w:pPr>
        </w:p>
      </w:tc>
      <w:tc>
        <w:tcPr>
          <w:tcW w:w="8505" w:type="dxa"/>
          <w:gridSpan w:val="2"/>
          <w:tcBorders>
            <w:bottom w:val="single" w:sz="4" w:space="0" w:color="auto"/>
          </w:tcBorders>
          <w:vAlign w:val="center"/>
        </w:tcPr>
        <w:p w14:paraId="004E3707" w14:textId="6CFF967E" w:rsidR="0009318E" w:rsidRPr="00500E16" w:rsidRDefault="0009318E" w:rsidP="00623A07">
          <w:pPr>
            <w:pStyle w:val="Zhlav"/>
            <w:rPr>
              <w:b/>
              <w:sz w:val="18"/>
              <w:szCs w:val="18"/>
            </w:rPr>
          </w:pPr>
          <w:r>
            <w:rPr>
              <w:b/>
              <w:sz w:val="18"/>
              <w:szCs w:val="18"/>
            </w:rPr>
            <w:t xml:space="preserve">Zakázka: </w:t>
          </w:r>
          <w:r w:rsidRPr="00270CE0">
            <w:rPr>
              <w:b/>
              <w:sz w:val="18"/>
              <w:szCs w:val="18"/>
            </w:rPr>
            <w:t>Z0</w:t>
          </w:r>
          <w:r>
            <w:rPr>
              <w:b/>
              <w:sz w:val="18"/>
              <w:szCs w:val="18"/>
            </w:rPr>
            <w:t>6049</w:t>
          </w:r>
          <w:r>
            <w:rPr>
              <w:b/>
              <w:caps/>
              <w:sz w:val="18"/>
              <w:szCs w:val="18"/>
            </w:rPr>
            <w:t xml:space="preserve">                                                                    </w:t>
          </w:r>
          <w:r w:rsidRPr="00E67401">
            <w:rPr>
              <w:b/>
              <w:sz w:val="18"/>
              <w:szCs w:val="18"/>
            </w:rPr>
            <w:t>Datum vzniku dokumentu:</w:t>
          </w:r>
          <w:r>
            <w:rPr>
              <w:b/>
              <w:sz w:val="18"/>
              <w:szCs w:val="18"/>
            </w:rPr>
            <w:t xml:space="preserve"> </w:t>
          </w:r>
          <w:r>
            <w:rPr>
              <w:b/>
              <w:sz w:val="18"/>
              <w:szCs w:val="18"/>
            </w:rPr>
            <w:fldChar w:fldCharType="begin"/>
          </w:r>
          <w:r>
            <w:rPr>
              <w:b/>
              <w:sz w:val="18"/>
              <w:szCs w:val="18"/>
            </w:rPr>
            <w:instrText xml:space="preserve"> SAVEDATE  \@ "MMMM yyyy"  \* MERGEFORMAT </w:instrText>
          </w:r>
          <w:r>
            <w:rPr>
              <w:b/>
              <w:sz w:val="18"/>
              <w:szCs w:val="18"/>
            </w:rPr>
            <w:fldChar w:fldCharType="separate"/>
          </w:r>
          <w:r w:rsidR="000D42DD">
            <w:rPr>
              <w:b/>
              <w:noProof/>
              <w:sz w:val="18"/>
              <w:szCs w:val="18"/>
            </w:rPr>
            <w:t>prosinec 2024</w:t>
          </w:r>
          <w:r>
            <w:rPr>
              <w:b/>
              <w:sz w:val="18"/>
              <w:szCs w:val="18"/>
            </w:rPr>
            <w:fldChar w:fldCharType="end"/>
          </w:r>
        </w:p>
      </w:tc>
    </w:tr>
  </w:tbl>
  <w:p w14:paraId="7D43267C" w14:textId="77777777" w:rsidR="0009318E" w:rsidRDefault="0009318E" w:rsidP="00623A07">
    <w:pPr>
      <w:pStyle w:val="Zhlav"/>
    </w:pPr>
  </w:p>
  <w:p w14:paraId="14285B29" w14:textId="77777777" w:rsidR="0009318E" w:rsidRDefault="0009318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 A.%1."/>
      <w:lvlJc w:val="left"/>
      <w:pPr>
        <w:tabs>
          <w:tab w:val="num" w:pos="0"/>
        </w:tabs>
        <w:ind w:left="720" w:hanging="360"/>
      </w:pPr>
      <w:rPr>
        <w:rFonts w:eastAsia="MS Mincho"/>
        <w:b/>
        <w:bCs/>
        <w:sz w:val="24"/>
        <w:szCs w:val="24"/>
      </w:rPr>
    </w:lvl>
    <w:lvl w:ilvl="1">
      <w:start w:val="1"/>
      <w:numFmt w:val="decimal"/>
      <w:lvlText w:val=" A.%1.%2."/>
      <w:lvlJc w:val="left"/>
      <w:pPr>
        <w:tabs>
          <w:tab w:val="num" w:pos="0"/>
        </w:tabs>
        <w:ind w:left="1080" w:hanging="360"/>
      </w:pPr>
      <w:rPr>
        <w:b/>
        <w:bCs/>
        <w:i w:val="0"/>
        <w:sz w:val="24"/>
        <w:szCs w:val="24"/>
      </w:rPr>
    </w:lvl>
    <w:lvl w:ilvl="2">
      <w:start w:val="1"/>
      <w:numFmt w:val="lowerLetter"/>
      <w:lvlText w:val=" %3)"/>
      <w:lvlJc w:val="left"/>
      <w:pPr>
        <w:tabs>
          <w:tab w:val="num" w:pos="-88"/>
        </w:tabs>
        <w:ind w:left="1352" w:hanging="360"/>
      </w:pPr>
      <w:rPr>
        <w:rFonts w:ascii="Arial" w:hAnsi="Arial" w:cs="Arial"/>
        <w:b/>
        <w:bCs/>
        <w:color w:val="auto"/>
        <w:sz w:val="24"/>
        <w:szCs w:val="24"/>
      </w:rPr>
    </w:lvl>
    <w:lvl w:ilvl="3">
      <w:start w:val="1"/>
      <w:numFmt w:val="bullet"/>
      <w:lvlText w:val=""/>
      <w:lvlJc w:val="left"/>
      <w:pPr>
        <w:tabs>
          <w:tab w:val="num" w:pos="0"/>
        </w:tabs>
        <w:ind w:left="1800" w:hanging="360"/>
      </w:pPr>
      <w:rPr>
        <w:rFonts w:ascii="Symbol" w:hAnsi="Symbol" w:cs="StarSymbol"/>
        <w:sz w:val="18"/>
        <w:szCs w:val="18"/>
      </w:rPr>
    </w:lvl>
    <w:lvl w:ilvl="4">
      <w:start w:val="1"/>
      <w:numFmt w:val="bullet"/>
      <w:lvlText w:val=""/>
      <w:lvlJc w:val="left"/>
      <w:pPr>
        <w:tabs>
          <w:tab w:val="num" w:pos="0"/>
        </w:tabs>
        <w:ind w:left="2160" w:hanging="360"/>
      </w:pPr>
      <w:rPr>
        <w:rFonts w:ascii="Symbol" w:hAnsi="Symbol" w:cs="StarSymbol"/>
        <w:sz w:val="18"/>
        <w:szCs w:val="18"/>
      </w:rPr>
    </w:lvl>
    <w:lvl w:ilvl="5">
      <w:start w:val="1"/>
      <w:numFmt w:val="bullet"/>
      <w:lvlText w:val=""/>
      <w:lvlJc w:val="left"/>
      <w:pPr>
        <w:tabs>
          <w:tab w:val="num" w:pos="0"/>
        </w:tabs>
        <w:ind w:left="2520" w:hanging="360"/>
      </w:pPr>
      <w:rPr>
        <w:rFonts w:ascii="Symbol" w:hAnsi="Symbol" w:cs="StarSymbol"/>
        <w:sz w:val="18"/>
        <w:szCs w:val="18"/>
      </w:rPr>
    </w:lvl>
    <w:lvl w:ilvl="6">
      <w:start w:val="1"/>
      <w:numFmt w:val="bullet"/>
      <w:lvlText w:val=""/>
      <w:lvlJc w:val="left"/>
      <w:pPr>
        <w:tabs>
          <w:tab w:val="num" w:pos="0"/>
        </w:tabs>
        <w:ind w:left="2880" w:hanging="360"/>
      </w:pPr>
      <w:rPr>
        <w:rFonts w:ascii="Symbol" w:hAnsi="Symbol" w:cs="StarSymbol"/>
        <w:sz w:val="18"/>
        <w:szCs w:val="18"/>
      </w:rPr>
    </w:lvl>
    <w:lvl w:ilvl="7">
      <w:start w:val="1"/>
      <w:numFmt w:val="bullet"/>
      <w:lvlText w:val=""/>
      <w:lvlJc w:val="left"/>
      <w:pPr>
        <w:tabs>
          <w:tab w:val="num" w:pos="0"/>
        </w:tabs>
        <w:ind w:left="3240" w:hanging="360"/>
      </w:pPr>
      <w:rPr>
        <w:rFonts w:ascii="Symbol" w:hAnsi="Symbol" w:cs="StarSymbol"/>
        <w:sz w:val="18"/>
        <w:szCs w:val="18"/>
      </w:rPr>
    </w:lvl>
    <w:lvl w:ilvl="8">
      <w:start w:val="1"/>
      <w:numFmt w:val="bullet"/>
      <w:lvlText w:val=""/>
      <w:lvlJc w:val="left"/>
      <w:pPr>
        <w:tabs>
          <w:tab w:val="num" w:pos="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720" w:hanging="360"/>
      </w:pPr>
      <w:rPr>
        <w:rFonts w:ascii="Times New Roman" w:hAnsi="Times New Roman" w:cs="StarSymbol"/>
        <w:sz w:val="18"/>
        <w:szCs w:val="18"/>
      </w:rPr>
    </w:lvl>
    <w:lvl w:ilvl="1">
      <w:start w:val="1"/>
      <w:numFmt w:val="bullet"/>
      <w:lvlText w:val="o"/>
      <w:lvlJc w:val="left"/>
      <w:pPr>
        <w:tabs>
          <w:tab w:val="num" w:pos="0"/>
        </w:tabs>
        <w:ind w:left="1440" w:hanging="360"/>
      </w:pPr>
      <w:rPr>
        <w:rFonts w:ascii="Courier New" w:hAnsi="Courier New" w:cs="StarSymbol"/>
        <w:sz w:val="18"/>
        <w:szCs w:val="18"/>
      </w:rPr>
    </w:lvl>
    <w:lvl w:ilvl="2">
      <w:start w:val="1"/>
      <w:numFmt w:val="bullet"/>
      <w:lvlText w:val=""/>
      <w:lvlJc w:val="left"/>
      <w:pPr>
        <w:tabs>
          <w:tab w:val="num" w:pos="0"/>
        </w:tabs>
        <w:ind w:left="2160" w:hanging="360"/>
      </w:pPr>
      <w:rPr>
        <w:rFonts w:ascii="Wingdings" w:hAnsi="Wingdings" w:cs="StarSymbol"/>
        <w:sz w:val="18"/>
        <w:szCs w:val="18"/>
      </w:rPr>
    </w:lvl>
    <w:lvl w:ilvl="3">
      <w:start w:val="1"/>
      <w:numFmt w:val="bullet"/>
      <w:lvlText w:val=""/>
      <w:lvlJc w:val="left"/>
      <w:pPr>
        <w:tabs>
          <w:tab w:val="num" w:pos="0"/>
        </w:tabs>
        <w:ind w:left="2880" w:hanging="360"/>
      </w:pPr>
      <w:rPr>
        <w:rFonts w:ascii="Symbol" w:hAnsi="Symbol" w:cs="StarSymbol"/>
        <w:sz w:val="18"/>
        <w:szCs w:val="18"/>
      </w:rPr>
    </w:lvl>
    <w:lvl w:ilvl="4">
      <w:start w:val="1"/>
      <w:numFmt w:val="bullet"/>
      <w:lvlText w:val="o"/>
      <w:lvlJc w:val="left"/>
      <w:pPr>
        <w:tabs>
          <w:tab w:val="num" w:pos="0"/>
        </w:tabs>
        <w:ind w:left="3600" w:hanging="360"/>
      </w:pPr>
      <w:rPr>
        <w:rFonts w:ascii="Courier New" w:hAnsi="Courier New" w:cs="StarSymbol"/>
        <w:sz w:val="18"/>
        <w:szCs w:val="18"/>
      </w:rPr>
    </w:lvl>
    <w:lvl w:ilvl="5">
      <w:start w:val="1"/>
      <w:numFmt w:val="bullet"/>
      <w:lvlText w:val=""/>
      <w:lvlJc w:val="left"/>
      <w:pPr>
        <w:tabs>
          <w:tab w:val="num" w:pos="0"/>
        </w:tabs>
        <w:ind w:left="4320" w:hanging="360"/>
      </w:pPr>
      <w:rPr>
        <w:rFonts w:ascii="Wingdings" w:hAnsi="Wingdings" w:cs="StarSymbol"/>
        <w:sz w:val="18"/>
        <w:szCs w:val="18"/>
      </w:rPr>
    </w:lvl>
    <w:lvl w:ilvl="6">
      <w:start w:val="1"/>
      <w:numFmt w:val="bullet"/>
      <w:lvlText w:val=""/>
      <w:lvlJc w:val="left"/>
      <w:pPr>
        <w:tabs>
          <w:tab w:val="num" w:pos="0"/>
        </w:tabs>
        <w:ind w:left="5040" w:hanging="360"/>
      </w:pPr>
      <w:rPr>
        <w:rFonts w:ascii="Symbol" w:hAnsi="Symbol" w:cs="StarSymbol"/>
        <w:sz w:val="18"/>
        <w:szCs w:val="18"/>
      </w:rPr>
    </w:lvl>
    <w:lvl w:ilvl="7">
      <w:start w:val="1"/>
      <w:numFmt w:val="bullet"/>
      <w:lvlText w:val="o"/>
      <w:lvlJc w:val="left"/>
      <w:pPr>
        <w:tabs>
          <w:tab w:val="num" w:pos="0"/>
        </w:tabs>
        <w:ind w:left="5760" w:hanging="360"/>
      </w:pPr>
      <w:rPr>
        <w:rFonts w:ascii="Courier New" w:hAnsi="Courier New" w:cs="StarSymbol"/>
        <w:sz w:val="18"/>
        <w:szCs w:val="18"/>
      </w:rPr>
    </w:lvl>
    <w:lvl w:ilvl="8">
      <w:start w:val="1"/>
      <w:numFmt w:val="bullet"/>
      <w:lvlText w:val=""/>
      <w:lvlJc w:val="left"/>
      <w:pPr>
        <w:tabs>
          <w:tab w:val="num" w:pos="0"/>
        </w:tabs>
        <w:ind w:left="6480" w:hanging="360"/>
      </w:pPr>
      <w:rPr>
        <w:rFonts w:ascii="Wingdings" w:hAnsi="Wingdings" w:cs="StarSymbol"/>
        <w:sz w:val="18"/>
        <w:szCs w:val="18"/>
      </w:rPr>
    </w:lvl>
  </w:abstractNum>
  <w:abstractNum w:abstractNumId="3" w15:restartNumberingAfterBreak="0">
    <w:nsid w:val="0FA84176"/>
    <w:multiLevelType w:val="multilevel"/>
    <w:tmpl w:val="53E4CADA"/>
    <w:lvl w:ilvl="0">
      <w:start w:val="1"/>
      <w:numFmt w:val="decimal"/>
      <w:lvlText w:val="%1"/>
      <w:lvlJc w:val="left"/>
      <w:pPr>
        <w:ind w:left="432" w:hanging="432"/>
      </w:pPr>
      <w:rPr>
        <w:rFonts w:hint="default"/>
      </w:rPr>
    </w:lvl>
    <w:lvl w:ilvl="1">
      <w:start w:val="1"/>
      <w:numFmt w:val="decimal"/>
      <w:lvlText w:val="%1.%2"/>
      <w:lvlJc w:val="left"/>
      <w:pPr>
        <w:ind w:left="567" w:hanging="567"/>
      </w:pPr>
      <w:rPr>
        <w:rFonts w:hint="default"/>
      </w:rPr>
    </w:lvl>
    <w:lvl w:ilvl="2">
      <w:start w:val="1"/>
      <w:numFmt w:val="bullet"/>
      <w:lvlText w:val=""/>
      <w:lvlJc w:val="left"/>
      <w:pPr>
        <w:ind w:left="851" w:hanging="567"/>
      </w:pPr>
      <w:rPr>
        <w:rFonts w:ascii="Symbol" w:hAnsi="Symbol" w:hint="default"/>
        <w:b/>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29D45E37"/>
    <w:multiLevelType w:val="hybridMultilevel"/>
    <w:tmpl w:val="61881AE2"/>
    <w:lvl w:ilvl="0" w:tplc="04050001">
      <w:start w:val="1"/>
      <w:numFmt w:val="bullet"/>
      <w:pStyle w:val="PX-Nadpis1"/>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34C05BEF"/>
    <w:multiLevelType w:val="multilevel"/>
    <w:tmpl w:val="C6122902"/>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04E3813"/>
    <w:multiLevelType w:val="hybridMultilevel"/>
    <w:tmpl w:val="49209E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4A822DE"/>
    <w:multiLevelType w:val="hybridMultilevel"/>
    <w:tmpl w:val="28B618B0"/>
    <w:lvl w:ilvl="0" w:tplc="5D2CEBA2">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0CE13ED"/>
    <w:multiLevelType w:val="multilevel"/>
    <w:tmpl w:val="4D74D8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1EE3640"/>
    <w:multiLevelType w:val="multilevel"/>
    <w:tmpl w:val="EAEC1C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82B17CE"/>
    <w:multiLevelType w:val="multilevel"/>
    <w:tmpl w:val="38183F2C"/>
    <w:lvl w:ilvl="0">
      <w:start w:val="1"/>
      <w:numFmt w:val="decimal"/>
      <w:pStyle w:val="Mjnadpis01"/>
      <w:lvlText w:val="%1."/>
      <w:lvlJc w:val="left"/>
      <w:pPr>
        <w:tabs>
          <w:tab w:val="num" w:pos="360"/>
        </w:tabs>
        <w:ind w:left="360" w:hanging="360"/>
      </w:pPr>
      <w:rPr>
        <w:rFonts w:hint="default"/>
      </w:rPr>
    </w:lvl>
    <w:lvl w:ilvl="1">
      <w:start w:val="1"/>
      <w:numFmt w:val="decimal"/>
      <w:pStyle w:val="Mjnadpis02"/>
      <w:lvlText w:val="%1.%2."/>
      <w:lvlJc w:val="left"/>
      <w:pPr>
        <w:tabs>
          <w:tab w:val="num" w:pos="792"/>
        </w:tabs>
        <w:ind w:left="792" w:hanging="432"/>
      </w:pPr>
      <w:rPr>
        <w:rFonts w:hint="default"/>
      </w:rPr>
    </w:lvl>
    <w:lvl w:ilvl="2">
      <w:start w:val="1"/>
      <w:numFmt w:val="decimal"/>
      <w:pStyle w:val="Mjnadpis03"/>
      <w:lvlText w:val="%1.%2.%3."/>
      <w:lvlJc w:val="left"/>
      <w:pPr>
        <w:tabs>
          <w:tab w:val="num" w:pos="1440"/>
        </w:tabs>
        <w:ind w:left="1224" w:hanging="504"/>
      </w:p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78036D4F"/>
    <w:multiLevelType w:val="multilevel"/>
    <w:tmpl w:val="8F181F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152059227">
    <w:abstractNumId w:val="4"/>
  </w:num>
  <w:num w:numId="2" w16cid:durableId="1801680976">
    <w:abstractNumId w:val="5"/>
  </w:num>
  <w:num w:numId="3" w16cid:durableId="215896471">
    <w:abstractNumId w:val="7"/>
  </w:num>
  <w:num w:numId="4" w16cid:durableId="1611738770">
    <w:abstractNumId w:val="3"/>
  </w:num>
  <w:num w:numId="5" w16cid:durableId="181015981">
    <w:abstractNumId w:val="10"/>
  </w:num>
  <w:num w:numId="6" w16cid:durableId="1094017662">
    <w:abstractNumId w:val="9"/>
  </w:num>
  <w:num w:numId="7" w16cid:durableId="37166944">
    <w:abstractNumId w:val="8"/>
  </w:num>
  <w:num w:numId="8" w16cid:durableId="1161314247">
    <w:abstractNumId w:val="11"/>
  </w:num>
  <w:num w:numId="9" w16cid:durableId="1709141948">
    <w:abstractNumId w:val="6"/>
  </w:num>
  <w:num w:numId="10" w16cid:durableId="821122153">
    <w:abstractNumId w:val="5"/>
  </w:num>
  <w:num w:numId="11" w16cid:durableId="237058865">
    <w:abstractNumId w:val="0"/>
  </w:num>
  <w:num w:numId="12" w16cid:durableId="1981573491">
    <w:abstractNumId w:val="1"/>
  </w:num>
  <w:num w:numId="13" w16cid:durableId="687102255">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44E"/>
    <w:rsid w:val="00000B07"/>
    <w:rsid w:val="00001D59"/>
    <w:rsid w:val="00002383"/>
    <w:rsid w:val="00003038"/>
    <w:rsid w:val="00003F52"/>
    <w:rsid w:val="00004E11"/>
    <w:rsid w:val="000053BC"/>
    <w:rsid w:val="000063B8"/>
    <w:rsid w:val="0000677D"/>
    <w:rsid w:val="00006A7A"/>
    <w:rsid w:val="00006A97"/>
    <w:rsid w:val="000073BF"/>
    <w:rsid w:val="00011639"/>
    <w:rsid w:val="000122FF"/>
    <w:rsid w:val="000128AE"/>
    <w:rsid w:val="00013783"/>
    <w:rsid w:val="00013B6A"/>
    <w:rsid w:val="00014639"/>
    <w:rsid w:val="000149E8"/>
    <w:rsid w:val="0001516E"/>
    <w:rsid w:val="0001548C"/>
    <w:rsid w:val="00015944"/>
    <w:rsid w:val="00016673"/>
    <w:rsid w:val="00016E4A"/>
    <w:rsid w:val="0001776A"/>
    <w:rsid w:val="00021622"/>
    <w:rsid w:val="00021FF3"/>
    <w:rsid w:val="00022C89"/>
    <w:rsid w:val="000236EF"/>
    <w:rsid w:val="00024ADE"/>
    <w:rsid w:val="000253BD"/>
    <w:rsid w:val="00026312"/>
    <w:rsid w:val="0002766B"/>
    <w:rsid w:val="00027D7E"/>
    <w:rsid w:val="00030018"/>
    <w:rsid w:val="00030EAC"/>
    <w:rsid w:val="00031017"/>
    <w:rsid w:val="00031305"/>
    <w:rsid w:val="00031EC1"/>
    <w:rsid w:val="000321FC"/>
    <w:rsid w:val="00032E98"/>
    <w:rsid w:val="000333D3"/>
    <w:rsid w:val="000336D4"/>
    <w:rsid w:val="0003496B"/>
    <w:rsid w:val="00034990"/>
    <w:rsid w:val="00036212"/>
    <w:rsid w:val="00036EF0"/>
    <w:rsid w:val="0003702C"/>
    <w:rsid w:val="00040142"/>
    <w:rsid w:val="00040A91"/>
    <w:rsid w:val="00043127"/>
    <w:rsid w:val="000443F3"/>
    <w:rsid w:val="000444F5"/>
    <w:rsid w:val="00044504"/>
    <w:rsid w:val="000445D0"/>
    <w:rsid w:val="00046A04"/>
    <w:rsid w:val="00047192"/>
    <w:rsid w:val="000479F5"/>
    <w:rsid w:val="00047F4B"/>
    <w:rsid w:val="00050073"/>
    <w:rsid w:val="000510A2"/>
    <w:rsid w:val="000513FF"/>
    <w:rsid w:val="000526B8"/>
    <w:rsid w:val="00053140"/>
    <w:rsid w:val="00053321"/>
    <w:rsid w:val="00053D59"/>
    <w:rsid w:val="00054A2E"/>
    <w:rsid w:val="00054AFF"/>
    <w:rsid w:val="000568EA"/>
    <w:rsid w:val="0005764C"/>
    <w:rsid w:val="00060269"/>
    <w:rsid w:val="0006033A"/>
    <w:rsid w:val="0006062F"/>
    <w:rsid w:val="00062D85"/>
    <w:rsid w:val="00063166"/>
    <w:rsid w:val="00063CB5"/>
    <w:rsid w:val="00064256"/>
    <w:rsid w:val="00064E9F"/>
    <w:rsid w:val="000660A6"/>
    <w:rsid w:val="00066442"/>
    <w:rsid w:val="00066581"/>
    <w:rsid w:val="000666C7"/>
    <w:rsid w:val="00066939"/>
    <w:rsid w:val="0006751C"/>
    <w:rsid w:val="00067BE9"/>
    <w:rsid w:val="00070A50"/>
    <w:rsid w:val="00070EF7"/>
    <w:rsid w:val="000710EA"/>
    <w:rsid w:val="000718DC"/>
    <w:rsid w:val="00072010"/>
    <w:rsid w:val="000759F2"/>
    <w:rsid w:val="00076A66"/>
    <w:rsid w:val="00077397"/>
    <w:rsid w:val="000803EA"/>
    <w:rsid w:val="00080BE6"/>
    <w:rsid w:val="00080C03"/>
    <w:rsid w:val="00081D4F"/>
    <w:rsid w:val="000825EC"/>
    <w:rsid w:val="00083A36"/>
    <w:rsid w:val="00084769"/>
    <w:rsid w:val="00085A35"/>
    <w:rsid w:val="00085D87"/>
    <w:rsid w:val="00086923"/>
    <w:rsid w:val="0008781E"/>
    <w:rsid w:val="00087E99"/>
    <w:rsid w:val="00087EEC"/>
    <w:rsid w:val="00090714"/>
    <w:rsid w:val="00090BF2"/>
    <w:rsid w:val="000915BD"/>
    <w:rsid w:val="00091A8D"/>
    <w:rsid w:val="00091F27"/>
    <w:rsid w:val="00092A9C"/>
    <w:rsid w:val="0009318E"/>
    <w:rsid w:val="00093794"/>
    <w:rsid w:val="0009432F"/>
    <w:rsid w:val="00094403"/>
    <w:rsid w:val="000949E1"/>
    <w:rsid w:val="00094CBB"/>
    <w:rsid w:val="000950F3"/>
    <w:rsid w:val="000965F1"/>
    <w:rsid w:val="0009664F"/>
    <w:rsid w:val="0009678D"/>
    <w:rsid w:val="000970D3"/>
    <w:rsid w:val="0009735E"/>
    <w:rsid w:val="000975F5"/>
    <w:rsid w:val="00097A8D"/>
    <w:rsid w:val="000A0178"/>
    <w:rsid w:val="000A078B"/>
    <w:rsid w:val="000A15C2"/>
    <w:rsid w:val="000A192D"/>
    <w:rsid w:val="000A2267"/>
    <w:rsid w:val="000A33DE"/>
    <w:rsid w:val="000A4667"/>
    <w:rsid w:val="000A5F4A"/>
    <w:rsid w:val="000A6B00"/>
    <w:rsid w:val="000A766B"/>
    <w:rsid w:val="000A772D"/>
    <w:rsid w:val="000A795C"/>
    <w:rsid w:val="000A7994"/>
    <w:rsid w:val="000A7E7A"/>
    <w:rsid w:val="000B0116"/>
    <w:rsid w:val="000B04EF"/>
    <w:rsid w:val="000B17F1"/>
    <w:rsid w:val="000B1888"/>
    <w:rsid w:val="000B1C4E"/>
    <w:rsid w:val="000B345E"/>
    <w:rsid w:val="000B374D"/>
    <w:rsid w:val="000B3A73"/>
    <w:rsid w:val="000B45CD"/>
    <w:rsid w:val="000B7EAB"/>
    <w:rsid w:val="000C04D0"/>
    <w:rsid w:val="000C1098"/>
    <w:rsid w:val="000C1D2C"/>
    <w:rsid w:val="000C25EC"/>
    <w:rsid w:val="000C32EE"/>
    <w:rsid w:val="000C4B4F"/>
    <w:rsid w:val="000C4D35"/>
    <w:rsid w:val="000C4EB0"/>
    <w:rsid w:val="000C6072"/>
    <w:rsid w:val="000C62F3"/>
    <w:rsid w:val="000C6355"/>
    <w:rsid w:val="000D1AAC"/>
    <w:rsid w:val="000D23C7"/>
    <w:rsid w:val="000D27C1"/>
    <w:rsid w:val="000D2FC8"/>
    <w:rsid w:val="000D34F6"/>
    <w:rsid w:val="000D3B44"/>
    <w:rsid w:val="000D42DD"/>
    <w:rsid w:val="000D4680"/>
    <w:rsid w:val="000D4BA1"/>
    <w:rsid w:val="000D4D41"/>
    <w:rsid w:val="000D5352"/>
    <w:rsid w:val="000D5E7B"/>
    <w:rsid w:val="000D65BB"/>
    <w:rsid w:val="000D7D7E"/>
    <w:rsid w:val="000E0AFC"/>
    <w:rsid w:val="000E13C4"/>
    <w:rsid w:val="000E1855"/>
    <w:rsid w:val="000E19DC"/>
    <w:rsid w:val="000E24AF"/>
    <w:rsid w:val="000E2823"/>
    <w:rsid w:val="000E2E3B"/>
    <w:rsid w:val="000E326C"/>
    <w:rsid w:val="000E3575"/>
    <w:rsid w:val="000E365F"/>
    <w:rsid w:val="000E3C91"/>
    <w:rsid w:val="000E3E4E"/>
    <w:rsid w:val="000E493E"/>
    <w:rsid w:val="000E49C8"/>
    <w:rsid w:val="000E502D"/>
    <w:rsid w:val="000E52E4"/>
    <w:rsid w:val="000E5EE2"/>
    <w:rsid w:val="000E6142"/>
    <w:rsid w:val="000E73DB"/>
    <w:rsid w:val="000E73FA"/>
    <w:rsid w:val="000E7AA0"/>
    <w:rsid w:val="000F01E1"/>
    <w:rsid w:val="000F10D3"/>
    <w:rsid w:val="000F1B80"/>
    <w:rsid w:val="000F1D06"/>
    <w:rsid w:val="000F336B"/>
    <w:rsid w:val="000F37A6"/>
    <w:rsid w:val="000F47E0"/>
    <w:rsid w:val="000F4AC3"/>
    <w:rsid w:val="000F4BDC"/>
    <w:rsid w:val="000F6B8E"/>
    <w:rsid w:val="000F7355"/>
    <w:rsid w:val="001000A7"/>
    <w:rsid w:val="00100A96"/>
    <w:rsid w:val="00100B34"/>
    <w:rsid w:val="00100EB5"/>
    <w:rsid w:val="0010162D"/>
    <w:rsid w:val="0010174F"/>
    <w:rsid w:val="00101849"/>
    <w:rsid w:val="001024FD"/>
    <w:rsid w:val="00102CFD"/>
    <w:rsid w:val="00103775"/>
    <w:rsid w:val="001052EA"/>
    <w:rsid w:val="001057A3"/>
    <w:rsid w:val="00105DB8"/>
    <w:rsid w:val="0010651D"/>
    <w:rsid w:val="0010729C"/>
    <w:rsid w:val="00107C35"/>
    <w:rsid w:val="0011022C"/>
    <w:rsid w:val="00110927"/>
    <w:rsid w:val="00110CB0"/>
    <w:rsid w:val="001111EC"/>
    <w:rsid w:val="00113082"/>
    <w:rsid w:val="00114019"/>
    <w:rsid w:val="00115052"/>
    <w:rsid w:val="001153FF"/>
    <w:rsid w:val="00115EFA"/>
    <w:rsid w:val="00116E6E"/>
    <w:rsid w:val="00117958"/>
    <w:rsid w:val="001200DB"/>
    <w:rsid w:val="00120884"/>
    <w:rsid w:val="001212A5"/>
    <w:rsid w:val="00122BE1"/>
    <w:rsid w:val="001243F7"/>
    <w:rsid w:val="00124D16"/>
    <w:rsid w:val="0012515A"/>
    <w:rsid w:val="00125631"/>
    <w:rsid w:val="00125D0F"/>
    <w:rsid w:val="0012694D"/>
    <w:rsid w:val="00126BA0"/>
    <w:rsid w:val="001270FF"/>
    <w:rsid w:val="001279D5"/>
    <w:rsid w:val="00127E72"/>
    <w:rsid w:val="00131713"/>
    <w:rsid w:val="00132190"/>
    <w:rsid w:val="00133337"/>
    <w:rsid w:val="00133A71"/>
    <w:rsid w:val="00134370"/>
    <w:rsid w:val="00134B92"/>
    <w:rsid w:val="00134B99"/>
    <w:rsid w:val="001352D1"/>
    <w:rsid w:val="0013557A"/>
    <w:rsid w:val="001361DC"/>
    <w:rsid w:val="00136E72"/>
    <w:rsid w:val="00137232"/>
    <w:rsid w:val="001376AD"/>
    <w:rsid w:val="0013784A"/>
    <w:rsid w:val="00137AB0"/>
    <w:rsid w:val="00137D9A"/>
    <w:rsid w:val="00140235"/>
    <w:rsid w:val="00140A5B"/>
    <w:rsid w:val="00140DE6"/>
    <w:rsid w:val="001410D8"/>
    <w:rsid w:val="00141313"/>
    <w:rsid w:val="00142B01"/>
    <w:rsid w:val="00145028"/>
    <w:rsid w:val="00145460"/>
    <w:rsid w:val="00145F22"/>
    <w:rsid w:val="00145FD7"/>
    <w:rsid w:val="00146E27"/>
    <w:rsid w:val="00146E97"/>
    <w:rsid w:val="00147798"/>
    <w:rsid w:val="00147A24"/>
    <w:rsid w:val="00147F4D"/>
    <w:rsid w:val="00151004"/>
    <w:rsid w:val="001512F1"/>
    <w:rsid w:val="00152CD4"/>
    <w:rsid w:val="00153048"/>
    <w:rsid w:val="00153221"/>
    <w:rsid w:val="00153AFC"/>
    <w:rsid w:val="00154E78"/>
    <w:rsid w:val="00154F14"/>
    <w:rsid w:val="00155393"/>
    <w:rsid w:val="00155A4B"/>
    <w:rsid w:val="00157469"/>
    <w:rsid w:val="00157AFE"/>
    <w:rsid w:val="00157F91"/>
    <w:rsid w:val="00161299"/>
    <w:rsid w:val="001617D8"/>
    <w:rsid w:val="00161CCC"/>
    <w:rsid w:val="00162770"/>
    <w:rsid w:val="0016314D"/>
    <w:rsid w:val="00163707"/>
    <w:rsid w:val="00163BA3"/>
    <w:rsid w:val="00163F4F"/>
    <w:rsid w:val="00165F23"/>
    <w:rsid w:val="00167772"/>
    <w:rsid w:val="00170504"/>
    <w:rsid w:val="001705CA"/>
    <w:rsid w:val="0017083D"/>
    <w:rsid w:val="00170B7C"/>
    <w:rsid w:val="001712BE"/>
    <w:rsid w:val="001712D0"/>
    <w:rsid w:val="00172245"/>
    <w:rsid w:val="0017246C"/>
    <w:rsid w:val="00172627"/>
    <w:rsid w:val="001726CF"/>
    <w:rsid w:val="001739F9"/>
    <w:rsid w:val="00173BAF"/>
    <w:rsid w:val="001745EE"/>
    <w:rsid w:val="00174A0A"/>
    <w:rsid w:val="00174B36"/>
    <w:rsid w:val="00174E01"/>
    <w:rsid w:val="001754E3"/>
    <w:rsid w:val="00175BE6"/>
    <w:rsid w:val="001767A4"/>
    <w:rsid w:val="00176A9E"/>
    <w:rsid w:val="0017768C"/>
    <w:rsid w:val="0018130C"/>
    <w:rsid w:val="00181443"/>
    <w:rsid w:val="001818B1"/>
    <w:rsid w:val="0018190A"/>
    <w:rsid w:val="00181C16"/>
    <w:rsid w:val="001820F1"/>
    <w:rsid w:val="00182564"/>
    <w:rsid w:val="0018289F"/>
    <w:rsid w:val="00183A21"/>
    <w:rsid w:val="001841A1"/>
    <w:rsid w:val="0018426B"/>
    <w:rsid w:val="00184DB9"/>
    <w:rsid w:val="00187771"/>
    <w:rsid w:val="00190DBA"/>
    <w:rsid w:val="00191E99"/>
    <w:rsid w:val="001924B9"/>
    <w:rsid w:val="00192A0F"/>
    <w:rsid w:val="00192ACF"/>
    <w:rsid w:val="001944D6"/>
    <w:rsid w:val="00195466"/>
    <w:rsid w:val="0019591F"/>
    <w:rsid w:val="00195981"/>
    <w:rsid w:val="001965D4"/>
    <w:rsid w:val="001969D3"/>
    <w:rsid w:val="001976FC"/>
    <w:rsid w:val="00197D50"/>
    <w:rsid w:val="001A00D7"/>
    <w:rsid w:val="001A074A"/>
    <w:rsid w:val="001A0924"/>
    <w:rsid w:val="001A0D04"/>
    <w:rsid w:val="001A0ED9"/>
    <w:rsid w:val="001A1C27"/>
    <w:rsid w:val="001A1F44"/>
    <w:rsid w:val="001A217D"/>
    <w:rsid w:val="001A45FC"/>
    <w:rsid w:val="001A49A0"/>
    <w:rsid w:val="001A52EE"/>
    <w:rsid w:val="001A54CB"/>
    <w:rsid w:val="001A5953"/>
    <w:rsid w:val="001A6FC0"/>
    <w:rsid w:val="001A70BF"/>
    <w:rsid w:val="001A7AB3"/>
    <w:rsid w:val="001A7F57"/>
    <w:rsid w:val="001B00CD"/>
    <w:rsid w:val="001B035A"/>
    <w:rsid w:val="001B0F2A"/>
    <w:rsid w:val="001B11F6"/>
    <w:rsid w:val="001B14CE"/>
    <w:rsid w:val="001B3ADB"/>
    <w:rsid w:val="001B4744"/>
    <w:rsid w:val="001B6034"/>
    <w:rsid w:val="001B6518"/>
    <w:rsid w:val="001B66DE"/>
    <w:rsid w:val="001B68DF"/>
    <w:rsid w:val="001B6E1D"/>
    <w:rsid w:val="001B7134"/>
    <w:rsid w:val="001C0DB4"/>
    <w:rsid w:val="001C2775"/>
    <w:rsid w:val="001C3230"/>
    <w:rsid w:val="001C50B8"/>
    <w:rsid w:val="001C66DB"/>
    <w:rsid w:val="001C7683"/>
    <w:rsid w:val="001C7703"/>
    <w:rsid w:val="001C7A94"/>
    <w:rsid w:val="001D0494"/>
    <w:rsid w:val="001D0832"/>
    <w:rsid w:val="001D10AE"/>
    <w:rsid w:val="001D12B7"/>
    <w:rsid w:val="001D13ED"/>
    <w:rsid w:val="001D150B"/>
    <w:rsid w:val="001D151B"/>
    <w:rsid w:val="001D2541"/>
    <w:rsid w:val="001D25F5"/>
    <w:rsid w:val="001D3144"/>
    <w:rsid w:val="001D4086"/>
    <w:rsid w:val="001D4708"/>
    <w:rsid w:val="001D5C71"/>
    <w:rsid w:val="001D5E6C"/>
    <w:rsid w:val="001D661B"/>
    <w:rsid w:val="001E0F72"/>
    <w:rsid w:val="001E16ED"/>
    <w:rsid w:val="001E4280"/>
    <w:rsid w:val="001E447C"/>
    <w:rsid w:val="001E485C"/>
    <w:rsid w:val="001E4FF4"/>
    <w:rsid w:val="001E4FF8"/>
    <w:rsid w:val="001E597C"/>
    <w:rsid w:val="001F3210"/>
    <w:rsid w:val="001F389D"/>
    <w:rsid w:val="001F39F4"/>
    <w:rsid w:val="001F3E5E"/>
    <w:rsid w:val="001F56ED"/>
    <w:rsid w:val="001F7056"/>
    <w:rsid w:val="001F754D"/>
    <w:rsid w:val="001F7EB2"/>
    <w:rsid w:val="00201D6A"/>
    <w:rsid w:val="00201DF1"/>
    <w:rsid w:val="00201E6A"/>
    <w:rsid w:val="002020C1"/>
    <w:rsid w:val="002022BE"/>
    <w:rsid w:val="00202A59"/>
    <w:rsid w:val="00202F89"/>
    <w:rsid w:val="0020330E"/>
    <w:rsid w:val="002037CD"/>
    <w:rsid w:val="00203A8D"/>
    <w:rsid w:val="002049A0"/>
    <w:rsid w:val="00205C23"/>
    <w:rsid w:val="00206A7B"/>
    <w:rsid w:val="00207CFF"/>
    <w:rsid w:val="00211C3A"/>
    <w:rsid w:val="00213855"/>
    <w:rsid w:val="00214EA2"/>
    <w:rsid w:val="0021553E"/>
    <w:rsid w:val="002159AD"/>
    <w:rsid w:val="00215F3E"/>
    <w:rsid w:val="0021618E"/>
    <w:rsid w:val="0021634F"/>
    <w:rsid w:val="00216B92"/>
    <w:rsid w:val="00216D2A"/>
    <w:rsid w:val="0021746F"/>
    <w:rsid w:val="002174C9"/>
    <w:rsid w:val="0021782C"/>
    <w:rsid w:val="00217E6D"/>
    <w:rsid w:val="002204DA"/>
    <w:rsid w:val="00221372"/>
    <w:rsid w:val="002219A7"/>
    <w:rsid w:val="00221BC4"/>
    <w:rsid w:val="002226D3"/>
    <w:rsid w:val="0022308B"/>
    <w:rsid w:val="0022354A"/>
    <w:rsid w:val="00223F1A"/>
    <w:rsid w:val="002244F3"/>
    <w:rsid w:val="00224682"/>
    <w:rsid w:val="002246A7"/>
    <w:rsid w:val="00224E81"/>
    <w:rsid w:val="002276C5"/>
    <w:rsid w:val="00227F29"/>
    <w:rsid w:val="00230E7D"/>
    <w:rsid w:val="00231342"/>
    <w:rsid w:val="00231482"/>
    <w:rsid w:val="002314CB"/>
    <w:rsid w:val="00231539"/>
    <w:rsid w:val="00231B4C"/>
    <w:rsid w:val="00234413"/>
    <w:rsid w:val="00234E86"/>
    <w:rsid w:val="00235D8E"/>
    <w:rsid w:val="00235FCB"/>
    <w:rsid w:val="00240A83"/>
    <w:rsid w:val="00240B83"/>
    <w:rsid w:val="002425D1"/>
    <w:rsid w:val="00242961"/>
    <w:rsid w:val="00242EB5"/>
    <w:rsid w:val="00242EBE"/>
    <w:rsid w:val="00242EE0"/>
    <w:rsid w:val="00243360"/>
    <w:rsid w:val="00243B48"/>
    <w:rsid w:val="00244ACB"/>
    <w:rsid w:val="00245385"/>
    <w:rsid w:val="0024562C"/>
    <w:rsid w:val="00246450"/>
    <w:rsid w:val="00246609"/>
    <w:rsid w:val="00246A9F"/>
    <w:rsid w:val="002477B1"/>
    <w:rsid w:val="00250132"/>
    <w:rsid w:val="002501FD"/>
    <w:rsid w:val="0025023A"/>
    <w:rsid w:val="00250321"/>
    <w:rsid w:val="0025053D"/>
    <w:rsid w:val="00250AF9"/>
    <w:rsid w:val="0025150A"/>
    <w:rsid w:val="002529E4"/>
    <w:rsid w:val="002535FE"/>
    <w:rsid w:val="002537B6"/>
    <w:rsid w:val="00256010"/>
    <w:rsid w:val="00256055"/>
    <w:rsid w:val="002562A5"/>
    <w:rsid w:val="00256900"/>
    <w:rsid w:val="00256F66"/>
    <w:rsid w:val="0025731B"/>
    <w:rsid w:val="002607AB"/>
    <w:rsid w:val="00261076"/>
    <w:rsid w:val="00261A69"/>
    <w:rsid w:val="002620A7"/>
    <w:rsid w:val="00262186"/>
    <w:rsid w:val="0026285B"/>
    <w:rsid w:val="00263758"/>
    <w:rsid w:val="0026466B"/>
    <w:rsid w:val="00264782"/>
    <w:rsid w:val="002657D9"/>
    <w:rsid w:val="00265D01"/>
    <w:rsid w:val="0026601D"/>
    <w:rsid w:val="00271225"/>
    <w:rsid w:val="0027206F"/>
    <w:rsid w:val="0027231A"/>
    <w:rsid w:val="002727EA"/>
    <w:rsid w:val="00273043"/>
    <w:rsid w:val="002741A8"/>
    <w:rsid w:val="0027496D"/>
    <w:rsid w:val="00275610"/>
    <w:rsid w:val="00277F0F"/>
    <w:rsid w:val="00280115"/>
    <w:rsid w:val="0028074F"/>
    <w:rsid w:val="00281AFC"/>
    <w:rsid w:val="00281F5D"/>
    <w:rsid w:val="0028239B"/>
    <w:rsid w:val="0028298E"/>
    <w:rsid w:val="002830D6"/>
    <w:rsid w:val="0028433E"/>
    <w:rsid w:val="00284439"/>
    <w:rsid w:val="00285AEA"/>
    <w:rsid w:val="00285F20"/>
    <w:rsid w:val="002866DB"/>
    <w:rsid w:val="0028694B"/>
    <w:rsid w:val="002879F8"/>
    <w:rsid w:val="00287B99"/>
    <w:rsid w:val="00290079"/>
    <w:rsid w:val="00290625"/>
    <w:rsid w:val="002915A2"/>
    <w:rsid w:val="00291D65"/>
    <w:rsid w:val="00291FFC"/>
    <w:rsid w:val="0029342A"/>
    <w:rsid w:val="00293C4E"/>
    <w:rsid w:val="00294519"/>
    <w:rsid w:val="00294F46"/>
    <w:rsid w:val="002955D9"/>
    <w:rsid w:val="00296860"/>
    <w:rsid w:val="0029705C"/>
    <w:rsid w:val="00297341"/>
    <w:rsid w:val="00297B86"/>
    <w:rsid w:val="002A0B73"/>
    <w:rsid w:val="002A1E20"/>
    <w:rsid w:val="002A22C4"/>
    <w:rsid w:val="002A4122"/>
    <w:rsid w:val="002A50F5"/>
    <w:rsid w:val="002A5B4D"/>
    <w:rsid w:val="002A6DA4"/>
    <w:rsid w:val="002B021A"/>
    <w:rsid w:val="002B06F1"/>
    <w:rsid w:val="002B26B7"/>
    <w:rsid w:val="002B2E1C"/>
    <w:rsid w:val="002B3038"/>
    <w:rsid w:val="002B4CD3"/>
    <w:rsid w:val="002B5018"/>
    <w:rsid w:val="002B53FC"/>
    <w:rsid w:val="002B579F"/>
    <w:rsid w:val="002B5C5D"/>
    <w:rsid w:val="002B6DC5"/>
    <w:rsid w:val="002B779E"/>
    <w:rsid w:val="002C00F1"/>
    <w:rsid w:val="002C15E4"/>
    <w:rsid w:val="002C1E5C"/>
    <w:rsid w:val="002C1FAD"/>
    <w:rsid w:val="002C23D0"/>
    <w:rsid w:val="002C291E"/>
    <w:rsid w:val="002C2941"/>
    <w:rsid w:val="002C3101"/>
    <w:rsid w:val="002C346C"/>
    <w:rsid w:val="002C349D"/>
    <w:rsid w:val="002C36C6"/>
    <w:rsid w:val="002C4939"/>
    <w:rsid w:val="002C4ABB"/>
    <w:rsid w:val="002C4B10"/>
    <w:rsid w:val="002C5707"/>
    <w:rsid w:val="002C5BC2"/>
    <w:rsid w:val="002C6166"/>
    <w:rsid w:val="002C617F"/>
    <w:rsid w:val="002C69B7"/>
    <w:rsid w:val="002C76B8"/>
    <w:rsid w:val="002C781B"/>
    <w:rsid w:val="002D0255"/>
    <w:rsid w:val="002D12A0"/>
    <w:rsid w:val="002D14C7"/>
    <w:rsid w:val="002D1B87"/>
    <w:rsid w:val="002D35F1"/>
    <w:rsid w:val="002D3633"/>
    <w:rsid w:val="002D446F"/>
    <w:rsid w:val="002D53C2"/>
    <w:rsid w:val="002D5C7F"/>
    <w:rsid w:val="002D5D98"/>
    <w:rsid w:val="002D687A"/>
    <w:rsid w:val="002D7D3C"/>
    <w:rsid w:val="002E0504"/>
    <w:rsid w:val="002E075B"/>
    <w:rsid w:val="002E09F1"/>
    <w:rsid w:val="002E1E5D"/>
    <w:rsid w:val="002E230E"/>
    <w:rsid w:val="002E2D05"/>
    <w:rsid w:val="002E34AC"/>
    <w:rsid w:val="002E4361"/>
    <w:rsid w:val="002E5C9E"/>
    <w:rsid w:val="002E6235"/>
    <w:rsid w:val="002E6A06"/>
    <w:rsid w:val="002F0103"/>
    <w:rsid w:val="002F1A42"/>
    <w:rsid w:val="002F2320"/>
    <w:rsid w:val="002F237B"/>
    <w:rsid w:val="002F24CB"/>
    <w:rsid w:val="002F397D"/>
    <w:rsid w:val="002F3D7F"/>
    <w:rsid w:val="002F404A"/>
    <w:rsid w:val="002F4CD5"/>
    <w:rsid w:val="002F595D"/>
    <w:rsid w:val="002F6411"/>
    <w:rsid w:val="002F68F8"/>
    <w:rsid w:val="002F7765"/>
    <w:rsid w:val="002F7B8E"/>
    <w:rsid w:val="00300193"/>
    <w:rsid w:val="00300A35"/>
    <w:rsid w:val="00301AEA"/>
    <w:rsid w:val="00301DA6"/>
    <w:rsid w:val="003029EF"/>
    <w:rsid w:val="00303458"/>
    <w:rsid w:val="00303721"/>
    <w:rsid w:val="003040BA"/>
    <w:rsid w:val="00304216"/>
    <w:rsid w:val="003046FA"/>
    <w:rsid w:val="00305611"/>
    <w:rsid w:val="00305953"/>
    <w:rsid w:val="00307995"/>
    <w:rsid w:val="00310460"/>
    <w:rsid w:val="003116E0"/>
    <w:rsid w:val="00311D04"/>
    <w:rsid w:val="00311EC5"/>
    <w:rsid w:val="00311F50"/>
    <w:rsid w:val="0031213C"/>
    <w:rsid w:val="00313102"/>
    <w:rsid w:val="003131BD"/>
    <w:rsid w:val="003152A3"/>
    <w:rsid w:val="00315B10"/>
    <w:rsid w:val="00315F78"/>
    <w:rsid w:val="003168E3"/>
    <w:rsid w:val="003169A7"/>
    <w:rsid w:val="00316D24"/>
    <w:rsid w:val="003171E0"/>
    <w:rsid w:val="003178B0"/>
    <w:rsid w:val="00317AB8"/>
    <w:rsid w:val="00320299"/>
    <w:rsid w:val="00320648"/>
    <w:rsid w:val="00321317"/>
    <w:rsid w:val="003219CE"/>
    <w:rsid w:val="003219D1"/>
    <w:rsid w:val="00322163"/>
    <w:rsid w:val="003225A0"/>
    <w:rsid w:val="00322842"/>
    <w:rsid w:val="003230EB"/>
    <w:rsid w:val="003232D0"/>
    <w:rsid w:val="00323720"/>
    <w:rsid w:val="003238DC"/>
    <w:rsid w:val="00323903"/>
    <w:rsid w:val="00323A7C"/>
    <w:rsid w:val="00323E25"/>
    <w:rsid w:val="0032418B"/>
    <w:rsid w:val="0032457B"/>
    <w:rsid w:val="00324CDB"/>
    <w:rsid w:val="00324D2C"/>
    <w:rsid w:val="0032535E"/>
    <w:rsid w:val="0032571B"/>
    <w:rsid w:val="00325BDE"/>
    <w:rsid w:val="003264B3"/>
    <w:rsid w:val="00327035"/>
    <w:rsid w:val="00327126"/>
    <w:rsid w:val="003271B5"/>
    <w:rsid w:val="003279D6"/>
    <w:rsid w:val="00327CEA"/>
    <w:rsid w:val="00327F59"/>
    <w:rsid w:val="0033089D"/>
    <w:rsid w:val="0033158B"/>
    <w:rsid w:val="00332A2E"/>
    <w:rsid w:val="00332F50"/>
    <w:rsid w:val="003330F0"/>
    <w:rsid w:val="003333CA"/>
    <w:rsid w:val="00333A3E"/>
    <w:rsid w:val="00334250"/>
    <w:rsid w:val="00334DEA"/>
    <w:rsid w:val="00334E88"/>
    <w:rsid w:val="003356CD"/>
    <w:rsid w:val="00336279"/>
    <w:rsid w:val="003377AA"/>
    <w:rsid w:val="00340713"/>
    <w:rsid w:val="00341505"/>
    <w:rsid w:val="00342388"/>
    <w:rsid w:val="00342404"/>
    <w:rsid w:val="00343D53"/>
    <w:rsid w:val="0034444E"/>
    <w:rsid w:val="003445BD"/>
    <w:rsid w:val="00344971"/>
    <w:rsid w:val="00344B43"/>
    <w:rsid w:val="00344DEE"/>
    <w:rsid w:val="003450C4"/>
    <w:rsid w:val="003454FF"/>
    <w:rsid w:val="00345691"/>
    <w:rsid w:val="003459F6"/>
    <w:rsid w:val="00345EEF"/>
    <w:rsid w:val="00346272"/>
    <w:rsid w:val="00347E12"/>
    <w:rsid w:val="00350402"/>
    <w:rsid w:val="00350A8D"/>
    <w:rsid w:val="00350B4F"/>
    <w:rsid w:val="00350BE4"/>
    <w:rsid w:val="00350D2C"/>
    <w:rsid w:val="0035133C"/>
    <w:rsid w:val="0035267B"/>
    <w:rsid w:val="00354C7D"/>
    <w:rsid w:val="00354CAE"/>
    <w:rsid w:val="003553CF"/>
    <w:rsid w:val="0035556D"/>
    <w:rsid w:val="0035559C"/>
    <w:rsid w:val="00355A41"/>
    <w:rsid w:val="00356E8C"/>
    <w:rsid w:val="0036342F"/>
    <w:rsid w:val="003637D9"/>
    <w:rsid w:val="00363810"/>
    <w:rsid w:val="00363CC5"/>
    <w:rsid w:val="00366E85"/>
    <w:rsid w:val="00367626"/>
    <w:rsid w:val="00370995"/>
    <w:rsid w:val="0037142E"/>
    <w:rsid w:val="00371E9E"/>
    <w:rsid w:val="003743A0"/>
    <w:rsid w:val="003746E6"/>
    <w:rsid w:val="0037577F"/>
    <w:rsid w:val="00375876"/>
    <w:rsid w:val="00375AC9"/>
    <w:rsid w:val="003760CF"/>
    <w:rsid w:val="0037624F"/>
    <w:rsid w:val="003762BD"/>
    <w:rsid w:val="00376884"/>
    <w:rsid w:val="00376CF0"/>
    <w:rsid w:val="003771AF"/>
    <w:rsid w:val="0037746A"/>
    <w:rsid w:val="00377C73"/>
    <w:rsid w:val="00377C7C"/>
    <w:rsid w:val="0038004C"/>
    <w:rsid w:val="00380BFD"/>
    <w:rsid w:val="00380F2C"/>
    <w:rsid w:val="00381423"/>
    <w:rsid w:val="00382002"/>
    <w:rsid w:val="00382739"/>
    <w:rsid w:val="00382C26"/>
    <w:rsid w:val="0038375A"/>
    <w:rsid w:val="00383779"/>
    <w:rsid w:val="003840FA"/>
    <w:rsid w:val="003855E9"/>
    <w:rsid w:val="003868CD"/>
    <w:rsid w:val="00386EB2"/>
    <w:rsid w:val="00386F45"/>
    <w:rsid w:val="00387EC9"/>
    <w:rsid w:val="003907CB"/>
    <w:rsid w:val="003909CC"/>
    <w:rsid w:val="00390DF2"/>
    <w:rsid w:val="00390F7E"/>
    <w:rsid w:val="003913A2"/>
    <w:rsid w:val="00391846"/>
    <w:rsid w:val="00392B2C"/>
    <w:rsid w:val="003932A8"/>
    <w:rsid w:val="0039334F"/>
    <w:rsid w:val="00393D64"/>
    <w:rsid w:val="00395CDA"/>
    <w:rsid w:val="00395F0B"/>
    <w:rsid w:val="00396322"/>
    <w:rsid w:val="003972C5"/>
    <w:rsid w:val="003A0436"/>
    <w:rsid w:val="003A049E"/>
    <w:rsid w:val="003A0550"/>
    <w:rsid w:val="003A08A2"/>
    <w:rsid w:val="003A0AD1"/>
    <w:rsid w:val="003A0CA2"/>
    <w:rsid w:val="003A10AC"/>
    <w:rsid w:val="003A11DF"/>
    <w:rsid w:val="003A1CCA"/>
    <w:rsid w:val="003A2713"/>
    <w:rsid w:val="003A2FD3"/>
    <w:rsid w:val="003A30F7"/>
    <w:rsid w:val="003A3396"/>
    <w:rsid w:val="003A3F4B"/>
    <w:rsid w:val="003A4E9B"/>
    <w:rsid w:val="003A4F02"/>
    <w:rsid w:val="003A5E87"/>
    <w:rsid w:val="003A633D"/>
    <w:rsid w:val="003A69EE"/>
    <w:rsid w:val="003A7663"/>
    <w:rsid w:val="003A7948"/>
    <w:rsid w:val="003A7EFD"/>
    <w:rsid w:val="003B0875"/>
    <w:rsid w:val="003B0D86"/>
    <w:rsid w:val="003B2FC5"/>
    <w:rsid w:val="003B3240"/>
    <w:rsid w:val="003B3540"/>
    <w:rsid w:val="003B3EAD"/>
    <w:rsid w:val="003B4F24"/>
    <w:rsid w:val="003B4F26"/>
    <w:rsid w:val="003B5051"/>
    <w:rsid w:val="003B52C3"/>
    <w:rsid w:val="003B5B5D"/>
    <w:rsid w:val="003B6B11"/>
    <w:rsid w:val="003B7BC0"/>
    <w:rsid w:val="003C002E"/>
    <w:rsid w:val="003C18F0"/>
    <w:rsid w:val="003C21A2"/>
    <w:rsid w:val="003C3D09"/>
    <w:rsid w:val="003C592A"/>
    <w:rsid w:val="003C7279"/>
    <w:rsid w:val="003C75B5"/>
    <w:rsid w:val="003D0C48"/>
    <w:rsid w:val="003D1270"/>
    <w:rsid w:val="003D1595"/>
    <w:rsid w:val="003D2DBC"/>
    <w:rsid w:val="003D3845"/>
    <w:rsid w:val="003D3D12"/>
    <w:rsid w:val="003D3FBB"/>
    <w:rsid w:val="003D4333"/>
    <w:rsid w:val="003D58F9"/>
    <w:rsid w:val="003D5B96"/>
    <w:rsid w:val="003D5D37"/>
    <w:rsid w:val="003D6F9E"/>
    <w:rsid w:val="003D70F0"/>
    <w:rsid w:val="003D79BF"/>
    <w:rsid w:val="003E1F65"/>
    <w:rsid w:val="003E2B33"/>
    <w:rsid w:val="003E30B2"/>
    <w:rsid w:val="003E3DF9"/>
    <w:rsid w:val="003E4438"/>
    <w:rsid w:val="003E4F5F"/>
    <w:rsid w:val="003E5308"/>
    <w:rsid w:val="003E542D"/>
    <w:rsid w:val="003E6384"/>
    <w:rsid w:val="003E69E6"/>
    <w:rsid w:val="003E7AB6"/>
    <w:rsid w:val="003F0372"/>
    <w:rsid w:val="003F266C"/>
    <w:rsid w:val="003F2F84"/>
    <w:rsid w:val="003F3822"/>
    <w:rsid w:val="003F38B9"/>
    <w:rsid w:val="003F3CB9"/>
    <w:rsid w:val="003F4182"/>
    <w:rsid w:val="003F6DA3"/>
    <w:rsid w:val="003F72CD"/>
    <w:rsid w:val="003F7565"/>
    <w:rsid w:val="003F78D2"/>
    <w:rsid w:val="003F793B"/>
    <w:rsid w:val="004002D2"/>
    <w:rsid w:val="00400631"/>
    <w:rsid w:val="0040079A"/>
    <w:rsid w:val="00400889"/>
    <w:rsid w:val="00401116"/>
    <w:rsid w:val="0040182F"/>
    <w:rsid w:val="00402240"/>
    <w:rsid w:val="00402374"/>
    <w:rsid w:val="00403FF2"/>
    <w:rsid w:val="004040EC"/>
    <w:rsid w:val="00404574"/>
    <w:rsid w:val="00404EE5"/>
    <w:rsid w:val="0040565A"/>
    <w:rsid w:val="004057F0"/>
    <w:rsid w:val="004076F9"/>
    <w:rsid w:val="00410861"/>
    <w:rsid w:val="0041134B"/>
    <w:rsid w:val="004117E6"/>
    <w:rsid w:val="00411BD3"/>
    <w:rsid w:val="0041264E"/>
    <w:rsid w:val="00412D6F"/>
    <w:rsid w:val="00412F23"/>
    <w:rsid w:val="00413E12"/>
    <w:rsid w:val="00414D2C"/>
    <w:rsid w:val="004152A1"/>
    <w:rsid w:val="00416D2D"/>
    <w:rsid w:val="00417E94"/>
    <w:rsid w:val="00420541"/>
    <w:rsid w:val="00420B86"/>
    <w:rsid w:val="0042158E"/>
    <w:rsid w:val="00422603"/>
    <w:rsid w:val="00423405"/>
    <w:rsid w:val="00423C3B"/>
    <w:rsid w:val="004250E1"/>
    <w:rsid w:val="00426A7E"/>
    <w:rsid w:val="00426AAA"/>
    <w:rsid w:val="0042727C"/>
    <w:rsid w:val="00427759"/>
    <w:rsid w:val="00427915"/>
    <w:rsid w:val="00427BC6"/>
    <w:rsid w:val="00427DEF"/>
    <w:rsid w:val="00430088"/>
    <w:rsid w:val="00431373"/>
    <w:rsid w:val="00431799"/>
    <w:rsid w:val="00432AFD"/>
    <w:rsid w:val="004335D4"/>
    <w:rsid w:val="00433B1D"/>
    <w:rsid w:val="00433C7C"/>
    <w:rsid w:val="00434218"/>
    <w:rsid w:val="00435588"/>
    <w:rsid w:val="00436C0E"/>
    <w:rsid w:val="00436E6B"/>
    <w:rsid w:val="00437046"/>
    <w:rsid w:val="00437A03"/>
    <w:rsid w:val="00437DE5"/>
    <w:rsid w:val="00440604"/>
    <w:rsid w:val="00440A28"/>
    <w:rsid w:val="00440EF4"/>
    <w:rsid w:val="0044125A"/>
    <w:rsid w:val="00441C71"/>
    <w:rsid w:val="00442382"/>
    <w:rsid w:val="0044280A"/>
    <w:rsid w:val="00442FC0"/>
    <w:rsid w:val="00443DC1"/>
    <w:rsid w:val="00444221"/>
    <w:rsid w:val="0044474E"/>
    <w:rsid w:val="00444FDD"/>
    <w:rsid w:val="00445B60"/>
    <w:rsid w:val="00451180"/>
    <w:rsid w:val="00451315"/>
    <w:rsid w:val="00451F18"/>
    <w:rsid w:val="00452B7C"/>
    <w:rsid w:val="00453C2F"/>
    <w:rsid w:val="00454557"/>
    <w:rsid w:val="004554BA"/>
    <w:rsid w:val="00455BAC"/>
    <w:rsid w:val="00457841"/>
    <w:rsid w:val="00457F24"/>
    <w:rsid w:val="0046048C"/>
    <w:rsid w:val="00460B6B"/>
    <w:rsid w:val="00460CD7"/>
    <w:rsid w:val="00461995"/>
    <w:rsid w:val="004620AC"/>
    <w:rsid w:val="00462116"/>
    <w:rsid w:val="00462168"/>
    <w:rsid w:val="004621A1"/>
    <w:rsid w:val="0046394E"/>
    <w:rsid w:val="004664EC"/>
    <w:rsid w:val="00467249"/>
    <w:rsid w:val="004677D3"/>
    <w:rsid w:val="00470913"/>
    <w:rsid w:val="004713B5"/>
    <w:rsid w:val="00471413"/>
    <w:rsid w:val="0047301E"/>
    <w:rsid w:val="0047386F"/>
    <w:rsid w:val="00475CEC"/>
    <w:rsid w:val="00476222"/>
    <w:rsid w:val="004764FE"/>
    <w:rsid w:val="004768FF"/>
    <w:rsid w:val="004769DA"/>
    <w:rsid w:val="00476B53"/>
    <w:rsid w:val="004771BC"/>
    <w:rsid w:val="0048046D"/>
    <w:rsid w:val="00480877"/>
    <w:rsid w:val="0048095E"/>
    <w:rsid w:val="00480A05"/>
    <w:rsid w:val="004819D3"/>
    <w:rsid w:val="0048259B"/>
    <w:rsid w:val="00482C74"/>
    <w:rsid w:val="00483BB1"/>
    <w:rsid w:val="0048458A"/>
    <w:rsid w:val="0048530E"/>
    <w:rsid w:val="004853F0"/>
    <w:rsid w:val="004854DB"/>
    <w:rsid w:val="00485CAF"/>
    <w:rsid w:val="00486786"/>
    <w:rsid w:val="00486B9F"/>
    <w:rsid w:val="004872B1"/>
    <w:rsid w:val="00490301"/>
    <w:rsid w:val="00490A72"/>
    <w:rsid w:val="00491654"/>
    <w:rsid w:val="00491A6F"/>
    <w:rsid w:val="00491DBC"/>
    <w:rsid w:val="00491E64"/>
    <w:rsid w:val="00491F8F"/>
    <w:rsid w:val="00492BFA"/>
    <w:rsid w:val="00494EDE"/>
    <w:rsid w:val="00495DE1"/>
    <w:rsid w:val="00495EEE"/>
    <w:rsid w:val="0049710B"/>
    <w:rsid w:val="00497901"/>
    <w:rsid w:val="0049791F"/>
    <w:rsid w:val="00497C04"/>
    <w:rsid w:val="004A0027"/>
    <w:rsid w:val="004A05BC"/>
    <w:rsid w:val="004A0AB8"/>
    <w:rsid w:val="004A1AF8"/>
    <w:rsid w:val="004A22E3"/>
    <w:rsid w:val="004A282F"/>
    <w:rsid w:val="004A3478"/>
    <w:rsid w:val="004A3856"/>
    <w:rsid w:val="004A3BD9"/>
    <w:rsid w:val="004A3C53"/>
    <w:rsid w:val="004A4301"/>
    <w:rsid w:val="004A439F"/>
    <w:rsid w:val="004A4D55"/>
    <w:rsid w:val="004A5466"/>
    <w:rsid w:val="004A738B"/>
    <w:rsid w:val="004A7BAC"/>
    <w:rsid w:val="004B022D"/>
    <w:rsid w:val="004B044D"/>
    <w:rsid w:val="004B0476"/>
    <w:rsid w:val="004B0CC8"/>
    <w:rsid w:val="004B18AA"/>
    <w:rsid w:val="004B27FD"/>
    <w:rsid w:val="004B2ADF"/>
    <w:rsid w:val="004B3158"/>
    <w:rsid w:val="004B4033"/>
    <w:rsid w:val="004B4559"/>
    <w:rsid w:val="004B4D0B"/>
    <w:rsid w:val="004B5B3F"/>
    <w:rsid w:val="004B6160"/>
    <w:rsid w:val="004B65F1"/>
    <w:rsid w:val="004B6EF6"/>
    <w:rsid w:val="004C0083"/>
    <w:rsid w:val="004C0B4C"/>
    <w:rsid w:val="004C1678"/>
    <w:rsid w:val="004C17F5"/>
    <w:rsid w:val="004C2429"/>
    <w:rsid w:val="004C4B20"/>
    <w:rsid w:val="004C6900"/>
    <w:rsid w:val="004C6A23"/>
    <w:rsid w:val="004C7170"/>
    <w:rsid w:val="004C7787"/>
    <w:rsid w:val="004C78AB"/>
    <w:rsid w:val="004D093C"/>
    <w:rsid w:val="004D1CDD"/>
    <w:rsid w:val="004D2394"/>
    <w:rsid w:val="004D2689"/>
    <w:rsid w:val="004D462B"/>
    <w:rsid w:val="004D4DC0"/>
    <w:rsid w:val="004D5161"/>
    <w:rsid w:val="004D6ABB"/>
    <w:rsid w:val="004D7509"/>
    <w:rsid w:val="004E03B2"/>
    <w:rsid w:val="004E08D6"/>
    <w:rsid w:val="004E17E7"/>
    <w:rsid w:val="004E184D"/>
    <w:rsid w:val="004E3ADC"/>
    <w:rsid w:val="004E497F"/>
    <w:rsid w:val="004E5680"/>
    <w:rsid w:val="004E5C1F"/>
    <w:rsid w:val="004E5C72"/>
    <w:rsid w:val="004E68D0"/>
    <w:rsid w:val="004E69E9"/>
    <w:rsid w:val="004E6DF0"/>
    <w:rsid w:val="004E7D43"/>
    <w:rsid w:val="004E7F9F"/>
    <w:rsid w:val="004E7FB1"/>
    <w:rsid w:val="004F0452"/>
    <w:rsid w:val="004F0895"/>
    <w:rsid w:val="004F1659"/>
    <w:rsid w:val="004F1CB6"/>
    <w:rsid w:val="004F1DB3"/>
    <w:rsid w:val="004F20B2"/>
    <w:rsid w:val="004F463D"/>
    <w:rsid w:val="004F4ABF"/>
    <w:rsid w:val="004F549F"/>
    <w:rsid w:val="004F54B5"/>
    <w:rsid w:val="004F574F"/>
    <w:rsid w:val="004F6245"/>
    <w:rsid w:val="004F662D"/>
    <w:rsid w:val="004F6A5D"/>
    <w:rsid w:val="004F7D02"/>
    <w:rsid w:val="004F7DA8"/>
    <w:rsid w:val="0050029B"/>
    <w:rsid w:val="005002B5"/>
    <w:rsid w:val="00500F44"/>
    <w:rsid w:val="00500FA8"/>
    <w:rsid w:val="00500FE8"/>
    <w:rsid w:val="00501C8E"/>
    <w:rsid w:val="005020D2"/>
    <w:rsid w:val="00502756"/>
    <w:rsid w:val="00502B68"/>
    <w:rsid w:val="005030CF"/>
    <w:rsid w:val="0050320E"/>
    <w:rsid w:val="00504645"/>
    <w:rsid w:val="00505068"/>
    <w:rsid w:val="005053B6"/>
    <w:rsid w:val="00505881"/>
    <w:rsid w:val="00505B04"/>
    <w:rsid w:val="00505CC2"/>
    <w:rsid w:val="00506469"/>
    <w:rsid w:val="00506E94"/>
    <w:rsid w:val="005078DA"/>
    <w:rsid w:val="00507CAD"/>
    <w:rsid w:val="00507CD9"/>
    <w:rsid w:val="005109F6"/>
    <w:rsid w:val="005124E1"/>
    <w:rsid w:val="0051289A"/>
    <w:rsid w:val="00513276"/>
    <w:rsid w:val="0051390C"/>
    <w:rsid w:val="005139F6"/>
    <w:rsid w:val="00515526"/>
    <w:rsid w:val="005178FC"/>
    <w:rsid w:val="00517A96"/>
    <w:rsid w:val="0052100A"/>
    <w:rsid w:val="0052145D"/>
    <w:rsid w:val="00522211"/>
    <w:rsid w:val="00522253"/>
    <w:rsid w:val="005223E4"/>
    <w:rsid w:val="00522439"/>
    <w:rsid w:val="0052293D"/>
    <w:rsid w:val="00523621"/>
    <w:rsid w:val="00523985"/>
    <w:rsid w:val="00523A6C"/>
    <w:rsid w:val="00523BCB"/>
    <w:rsid w:val="00524405"/>
    <w:rsid w:val="00524A88"/>
    <w:rsid w:val="00525DEC"/>
    <w:rsid w:val="005262CB"/>
    <w:rsid w:val="00526469"/>
    <w:rsid w:val="00526AC7"/>
    <w:rsid w:val="00527263"/>
    <w:rsid w:val="005278ED"/>
    <w:rsid w:val="00530D96"/>
    <w:rsid w:val="00531213"/>
    <w:rsid w:val="00531751"/>
    <w:rsid w:val="005326B1"/>
    <w:rsid w:val="005337DF"/>
    <w:rsid w:val="005338B2"/>
    <w:rsid w:val="00533B85"/>
    <w:rsid w:val="0053450F"/>
    <w:rsid w:val="00534FEA"/>
    <w:rsid w:val="00535944"/>
    <w:rsid w:val="00535C82"/>
    <w:rsid w:val="0053649A"/>
    <w:rsid w:val="00536B55"/>
    <w:rsid w:val="00536C8B"/>
    <w:rsid w:val="00537752"/>
    <w:rsid w:val="00540005"/>
    <w:rsid w:val="005406AA"/>
    <w:rsid w:val="005407AD"/>
    <w:rsid w:val="005407E1"/>
    <w:rsid w:val="0054267D"/>
    <w:rsid w:val="00542BBA"/>
    <w:rsid w:val="00542FB4"/>
    <w:rsid w:val="00543328"/>
    <w:rsid w:val="0054354B"/>
    <w:rsid w:val="00544A14"/>
    <w:rsid w:val="00544DB4"/>
    <w:rsid w:val="0054508F"/>
    <w:rsid w:val="0054611A"/>
    <w:rsid w:val="00551D5B"/>
    <w:rsid w:val="005538D6"/>
    <w:rsid w:val="00553B34"/>
    <w:rsid w:val="00553CCC"/>
    <w:rsid w:val="00553CEC"/>
    <w:rsid w:val="00554320"/>
    <w:rsid w:val="005548FE"/>
    <w:rsid w:val="00554C1A"/>
    <w:rsid w:val="00556488"/>
    <w:rsid w:val="005576B2"/>
    <w:rsid w:val="00557D32"/>
    <w:rsid w:val="00560017"/>
    <w:rsid w:val="0056019F"/>
    <w:rsid w:val="005607C8"/>
    <w:rsid w:val="0056136E"/>
    <w:rsid w:val="00561ADD"/>
    <w:rsid w:val="00561E43"/>
    <w:rsid w:val="0056202C"/>
    <w:rsid w:val="0056214E"/>
    <w:rsid w:val="00562AD1"/>
    <w:rsid w:val="00562B6D"/>
    <w:rsid w:val="00564447"/>
    <w:rsid w:val="00564A86"/>
    <w:rsid w:val="005700A4"/>
    <w:rsid w:val="00570D91"/>
    <w:rsid w:val="00571081"/>
    <w:rsid w:val="0057112B"/>
    <w:rsid w:val="005717F6"/>
    <w:rsid w:val="0057246F"/>
    <w:rsid w:val="00572CB6"/>
    <w:rsid w:val="00572E0C"/>
    <w:rsid w:val="00574285"/>
    <w:rsid w:val="005747F5"/>
    <w:rsid w:val="00575594"/>
    <w:rsid w:val="0057675D"/>
    <w:rsid w:val="00576D64"/>
    <w:rsid w:val="00577346"/>
    <w:rsid w:val="00577F7B"/>
    <w:rsid w:val="005814B5"/>
    <w:rsid w:val="00581513"/>
    <w:rsid w:val="00582184"/>
    <w:rsid w:val="00582A60"/>
    <w:rsid w:val="00582A72"/>
    <w:rsid w:val="00585285"/>
    <w:rsid w:val="0058582E"/>
    <w:rsid w:val="0058595D"/>
    <w:rsid w:val="00585C42"/>
    <w:rsid w:val="00586127"/>
    <w:rsid w:val="00586CBC"/>
    <w:rsid w:val="00587060"/>
    <w:rsid w:val="00590111"/>
    <w:rsid w:val="00590DF7"/>
    <w:rsid w:val="00590F7C"/>
    <w:rsid w:val="005912D8"/>
    <w:rsid w:val="00591665"/>
    <w:rsid w:val="00591EB1"/>
    <w:rsid w:val="005922C9"/>
    <w:rsid w:val="0059250B"/>
    <w:rsid w:val="0059337E"/>
    <w:rsid w:val="00593F78"/>
    <w:rsid w:val="00594FFB"/>
    <w:rsid w:val="0059525A"/>
    <w:rsid w:val="00595899"/>
    <w:rsid w:val="005959FD"/>
    <w:rsid w:val="00595B73"/>
    <w:rsid w:val="00595D6B"/>
    <w:rsid w:val="00595D96"/>
    <w:rsid w:val="00595E2F"/>
    <w:rsid w:val="00596161"/>
    <w:rsid w:val="005964F3"/>
    <w:rsid w:val="005974C3"/>
    <w:rsid w:val="005A25AE"/>
    <w:rsid w:val="005A28F6"/>
    <w:rsid w:val="005A2993"/>
    <w:rsid w:val="005A396E"/>
    <w:rsid w:val="005A417D"/>
    <w:rsid w:val="005A4585"/>
    <w:rsid w:val="005A5B14"/>
    <w:rsid w:val="005A5EC1"/>
    <w:rsid w:val="005A5FA2"/>
    <w:rsid w:val="005A6B78"/>
    <w:rsid w:val="005B0008"/>
    <w:rsid w:val="005B07BE"/>
    <w:rsid w:val="005B2DCB"/>
    <w:rsid w:val="005B314A"/>
    <w:rsid w:val="005B31B6"/>
    <w:rsid w:val="005B32D4"/>
    <w:rsid w:val="005B3364"/>
    <w:rsid w:val="005B3944"/>
    <w:rsid w:val="005B3DEF"/>
    <w:rsid w:val="005B403A"/>
    <w:rsid w:val="005B4B6C"/>
    <w:rsid w:val="005B4B71"/>
    <w:rsid w:val="005B5329"/>
    <w:rsid w:val="005B564F"/>
    <w:rsid w:val="005B604A"/>
    <w:rsid w:val="005B7964"/>
    <w:rsid w:val="005B7AEA"/>
    <w:rsid w:val="005C1850"/>
    <w:rsid w:val="005C2642"/>
    <w:rsid w:val="005C4075"/>
    <w:rsid w:val="005C54C4"/>
    <w:rsid w:val="005C59BA"/>
    <w:rsid w:val="005C59CD"/>
    <w:rsid w:val="005C5EA1"/>
    <w:rsid w:val="005C6F3C"/>
    <w:rsid w:val="005C6FB9"/>
    <w:rsid w:val="005D0702"/>
    <w:rsid w:val="005D118C"/>
    <w:rsid w:val="005D11FB"/>
    <w:rsid w:val="005D1285"/>
    <w:rsid w:val="005D1343"/>
    <w:rsid w:val="005D2664"/>
    <w:rsid w:val="005D28F8"/>
    <w:rsid w:val="005D3B86"/>
    <w:rsid w:val="005D510B"/>
    <w:rsid w:val="005D52E0"/>
    <w:rsid w:val="005D549F"/>
    <w:rsid w:val="005D5A7D"/>
    <w:rsid w:val="005D5F2F"/>
    <w:rsid w:val="005D61A2"/>
    <w:rsid w:val="005D7032"/>
    <w:rsid w:val="005D70FA"/>
    <w:rsid w:val="005D7547"/>
    <w:rsid w:val="005D78BB"/>
    <w:rsid w:val="005D7D1B"/>
    <w:rsid w:val="005E10B1"/>
    <w:rsid w:val="005E37BA"/>
    <w:rsid w:val="005E37BE"/>
    <w:rsid w:val="005E3810"/>
    <w:rsid w:val="005E45F4"/>
    <w:rsid w:val="005E4F02"/>
    <w:rsid w:val="005E6F54"/>
    <w:rsid w:val="005E757C"/>
    <w:rsid w:val="005E783E"/>
    <w:rsid w:val="005E78C2"/>
    <w:rsid w:val="005F02D2"/>
    <w:rsid w:val="005F1A74"/>
    <w:rsid w:val="005F27C5"/>
    <w:rsid w:val="005F32B2"/>
    <w:rsid w:val="005F37E7"/>
    <w:rsid w:val="005F438A"/>
    <w:rsid w:val="005F5774"/>
    <w:rsid w:val="005F5807"/>
    <w:rsid w:val="005F598F"/>
    <w:rsid w:val="005F5C53"/>
    <w:rsid w:val="005F6CF5"/>
    <w:rsid w:val="005F7152"/>
    <w:rsid w:val="005F7A04"/>
    <w:rsid w:val="00600458"/>
    <w:rsid w:val="006012F1"/>
    <w:rsid w:val="006023A2"/>
    <w:rsid w:val="00602AD3"/>
    <w:rsid w:val="006031FF"/>
    <w:rsid w:val="006049B7"/>
    <w:rsid w:val="00604A3A"/>
    <w:rsid w:val="00604C4D"/>
    <w:rsid w:val="00605B95"/>
    <w:rsid w:val="00605C9A"/>
    <w:rsid w:val="006061B2"/>
    <w:rsid w:val="006062E1"/>
    <w:rsid w:val="00606898"/>
    <w:rsid w:val="006104BA"/>
    <w:rsid w:val="0061094F"/>
    <w:rsid w:val="00610FF1"/>
    <w:rsid w:val="006113C0"/>
    <w:rsid w:val="00611DA5"/>
    <w:rsid w:val="00612C8B"/>
    <w:rsid w:val="00613F8E"/>
    <w:rsid w:val="0061477C"/>
    <w:rsid w:val="00614BF1"/>
    <w:rsid w:val="00614E10"/>
    <w:rsid w:val="006153A8"/>
    <w:rsid w:val="006153DB"/>
    <w:rsid w:val="00615609"/>
    <w:rsid w:val="00616691"/>
    <w:rsid w:val="00616B65"/>
    <w:rsid w:val="006171C6"/>
    <w:rsid w:val="006203E1"/>
    <w:rsid w:val="0062136D"/>
    <w:rsid w:val="00621B86"/>
    <w:rsid w:val="006222E4"/>
    <w:rsid w:val="006226DC"/>
    <w:rsid w:val="00622727"/>
    <w:rsid w:val="00623A07"/>
    <w:rsid w:val="00623D8F"/>
    <w:rsid w:val="0062435B"/>
    <w:rsid w:val="006250AC"/>
    <w:rsid w:val="00625FAA"/>
    <w:rsid w:val="00626527"/>
    <w:rsid w:val="006268A7"/>
    <w:rsid w:val="00626DD8"/>
    <w:rsid w:val="00626F43"/>
    <w:rsid w:val="00626F87"/>
    <w:rsid w:val="0062740A"/>
    <w:rsid w:val="006309EB"/>
    <w:rsid w:val="00631B56"/>
    <w:rsid w:val="00631E19"/>
    <w:rsid w:val="006322EC"/>
    <w:rsid w:val="00633238"/>
    <w:rsid w:val="00633714"/>
    <w:rsid w:val="006338BE"/>
    <w:rsid w:val="00633A9F"/>
    <w:rsid w:val="0063403B"/>
    <w:rsid w:val="0063450E"/>
    <w:rsid w:val="00634F9F"/>
    <w:rsid w:val="00635198"/>
    <w:rsid w:val="006367CE"/>
    <w:rsid w:val="00636D3B"/>
    <w:rsid w:val="006375BB"/>
    <w:rsid w:val="006377FB"/>
    <w:rsid w:val="00637B42"/>
    <w:rsid w:val="00640121"/>
    <w:rsid w:val="00640700"/>
    <w:rsid w:val="00640DE4"/>
    <w:rsid w:val="0064100D"/>
    <w:rsid w:val="00641677"/>
    <w:rsid w:val="0064190E"/>
    <w:rsid w:val="00641F50"/>
    <w:rsid w:val="00642901"/>
    <w:rsid w:val="00642D4F"/>
    <w:rsid w:val="006431F2"/>
    <w:rsid w:val="006434F8"/>
    <w:rsid w:val="00643AD6"/>
    <w:rsid w:val="00644E93"/>
    <w:rsid w:val="006458D2"/>
    <w:rsid w:val="006508E7"/>
    <w:rsid w:val="00650BC0"/>
    <w:rsid w:val="006511AF"/>
    <w:rsid w:val="006512BD"/>
    <w:rsid w:val="00651498"/>
    <w:rsid w:val="006514D6"/>
    <w:rsid w:val="00654B00"/>
    <w:rsid w:val="00656D80"/>
    <w:rsid w:val="00656EEE"/>
    <w:rsid w:val="006574A3"/>
    <w:rsid w:val="006601C3"/>
    <w:rsid w:val="00660A1C"/>
    <w:rsid w:val="0066106A"/>
    <w:rsid w:val="00661D52"/>
    <w:rsid w:val="00662352"/>
    <w:rsid w:val="006628FD"/>
    <w:rsid w:val="006634D9"/>
    <w:rsid w:val="00663553"/>
    <w:rsid w:val="0066439F"/>
    <w:rsid w:val="006649D2"/>
    <w:rsid w:val="00664F90"/>
    <w:rsid w:val="00665B74"/>
    <w:rsid w:val="00666875"/>
    <w:rsid w:val="00666A2E"/>
    <w:rsid w:val="006677C5"/>
    <w:rsid w:val="00670B10"/>
    <w:rsid w:val="00670C48"/>
    <w:rsid w:val="006714CE"/>
    <w:rsid w:val="0067199A"/>
    <w:rsid w:val="00671FF1"/>
    <w:rsid w:val="00672B27"/>
    <w:rsid w:val="00672BA2"/>
    <w:rsid w:val="006732EC"/>
    <w:rsid w:val="00674147"/>
    <w:rsid w:val="006758A9"/>
    <w:rsid w:val="00675F09"/>
    <w:rsid w:val="00676999"/>
    <w:rsid w:val="006775E0"/>
    <w:rsid w:val="00677F23"/>
    <w:rsid w:val="006804E1"/>
    <w:rsid w:val="00680DE0"/>
    <w:rsid w:val="00681FB8"/>
    <w:rsid w:val="00682112"/>
    <w:rsid w:val="006855C5"/>
    <w:rsid w:val="00685685"/>
    <w:rsid w:val="006859C6"/>
    <w:rsid w:val="00685FB3"/>
    <w:rsid w:val="00686684"/>
    <w:rsid w:val="00686E0B"/>
    <w:rsid w:val="0069057F"/>
    <w:rsid w:val="00690FB3"/>
    <w:rsid w:val="00695000"/>
    <w:rsid w:val="006969B7"/>
    <w:rsid w:val="00697479"/>
    <w:rsid w:val="00697BA9"/>
    <w:rsid w:val="006A06F7"/>
    <w:rsid w:val="006A286E"/>
    <w:rsid w:val="006A38C6"/>
    <w:rsid w:val="006A40A8"/>
    <w:rsid w:val="006A47F9"/>
    <w:rsid w:val="006A48DA"/>
    <w:rsid w:val="006A7033"/>
    <w:rsid w:val="006A7F18"/>
    <w:rsid w:val="006A7F5D"/>
    <w:rsid w:val="006B0B32"/>
    <w:rsid w:val="006B2949"/>
    <w:rsid w:val="006B3121"/>
    <w:rsid w:val="006B3F8E"/>
    <w:rsid w:val="006B5138"/>
    <w:rsid w:val="006B519B"/>
    <w:rsid w:val="006B599E"/>
    <w:rsid w:val="006B6F36"/>
    <w:rsid w:val="006B7A9B"/>
    <w:rsid w:val="006B7EE2"/>
    <w:rsid w:val="006C0739"/>
    <w:rsid w:val="006C1D9B"/>
    <w:rsid w:val="006C27BF"/>
    <w:rsid w:val="006C363B"/>
    <w:rsid w:val="006C558F"/>
    <w:rsid w:val="006C6260"/>
    <w:rsid w:val="006C6CEC"/>
    <w:rsid w:val="006C6DB3"/>
    <w:rsid w:val="006D0950"/>
    <w:rsid w:val="006D0EAE"/>
    <w:rsid w:val="006D1990"/>
    <w:rsid w:val="006D28F2"/>
    <w:rsid w:val="006D4248"/>
    <w:rsid w:val="006D45C0"/>
    <w:rsid w:val="006D5508"/>
    <w:rsid w:val="006D5783"/>
    <w:rsid w:val="006D5A61"/>
    <w:rsid w:val="006D5BF1"/>
    <w:rsid w:val="006D5E01"/>
    <w:rsid w:val="006D5F6F"/>
    <w:rsid w:val="006E0163"/>
    <w:rsid w:val="006E0C28"/>
    <w:rsid w:val="006E23DD"/>
    <w:rsid w:val="006E24F5"/>
    <w:rsid w:val="006E2ADE"/>
    <w:rsid w:val="006E2F37"/>
    <w:rsid w:val="006E3454"/>
    <w:rsid w:val="006E388A"/>
    <w:rsid w:val="006E38B5"/>
    <w:rsid w:val="006E38DE"/>
    <w:rsid w:val="006E4C3A"/>
    <w:rsid w:val="006E5537"/>
    <w:rsid w:val="006E5A42"/>
    <w:rsid w:val="006E718E"/>
    <w:rsid w:val="006E75E4"/>
    <w:rsid w:val="006E7834"/>
    <w:rsid w:val="006F04CF"/>
    <w:rsid w:val="006F1BA2"/>
    <w:rsid w:val="006F21FB"/>
    <w:rsid w:val="006F2AD8"/>
    <w:rsid w:val="006F305D"/>
    <w:rsid w:val="006F3125"/>
    <w:rsid w:val="006F3F7C"/>
    <w:rsid w:val="006F3FCF"/>
    <w:rsid w:val="006F469F"/>
    <w:rsid w:val="006F4C50"/>
    <w:rsid w:val="006F6806"/>
    <w:rsid w:val="006F78C1"/>
    <w:rsid w:val="0070158C"/>
    <w:rsid w:val="00702FA3"/>
    <w:rsid w:val="0070387C"/>
    <w:rsid w:val="00703F32"/>
    <w:rsid w:val="0070779B"/>
    <w:rsid w:val="00707A54"/>
    <w:rsid w:val="00707BBF"/>
    <w:rsid w:val="00710A7C"/>
    <w:rsid w:val="00710E2B"/>
    <w:rsid w:val="00710E7F"/>
    <w:rsid w:val="0071149B"/>
    <w:rsid w:val="00712721"/>
    <w:rsid w:val="0071391A"/>
    <w:rsid w:val="00713A77"/>
    <w:rsid w:val="00713C8D"/>
    <w:rsid w:val="007148A7"/>
    <w:rsid w:val="00714AE7"/>
    <w:rsid w:val="00716313"/>
    <w:rsid w:val="00716805"/>
    <w:rsid w:val="007175DA"/>
    <w:rsid w:val="007176D1"/>
    <w:rsid w:val="00721330"/>
    <w:rsid w:val="007219C7"/>
    <w:rsid w:val="0072364B"/>
    <w:rsid w:val="0072416E"/>
    <w:rsid w:val="00724EE5"/>
    <w:rsid w:val="00725386"/>
    <w:rsid w:val="00726009"/>
    <w:rsid w:val="00726D57"/>
    <w:rsid w:val="0072700F"/>
    <w:rsid w:val="0072755E"/>
    <w:rsid w:val="007279C2"/>
    <w:rsid w:val="00727A69"/>
    <w:rsid w:val="00727C3A"/>
    <w:rsid w:val="007301A7"/>
    <w:rsid w:val="00730DEE"/>
    <w:rsid w:val="00731188"/>
    <w:rsid w:val="007317E1"/>
    <w:rsid w:val="0073210C"/>
    <w:rsid w:val="00733547"/>
    <w:rsid w:val="007341CD"/>
    <w:rsid w:val="00734B6C"/>
    <w:rsid w:val="007354DE"/>
    <w:rsid w:val="00736941"/>
    <w:rsid w:val="007372A8"/>
    <w:rsid w:val="0074000E"/>
    <w:rsid w:val="0074072F"/>
    <w:rsid w:val="00740775"/>
    <w:rsid w:val="00743163"/>
    <w:rsid w:val="007437A3"/>
    <w:rsid w:val="007437A9"/>
    <w:rsid w:val="0074414D"/>
    <w:rsid w:val="00744535"/>
    <w:rsid w:val="00744C9A"/>
    <w:rsid w:val="00744CEB"/>
    <w:rsid w:val="0074591D"/>
    <w:rsid w:val="0074594D"/>
    <w:rsid w:val="00745962"/>
    <w:rsid w:val="00745E7E"/>
    <w:rsid w:val="00746D06"/>
    <w:rsid w:val="007504C8"/>
    <w:rsid w:val="007514C2"/>
    <w:rsid w:val="0075161F"/>
    <w:rsid w:val="007520CB"/>
    <w:rsid w:val="00752A59"/>
    <w:rsid w:val="00752B90"/>
    <w:rsid w:val="0075330C"/>
    <w:rsid w:val="00755794"/>
    <w:rsid w:val="00755A76"/>
    <w:rsid w:val="00755A8B"/>
    <w:rsid w:val="0076086C"/>
    <w:rsid w:val="00760BB7"/>
    <w:rsid w:val="00761B93"/>
    <w:rsid w:val="00762928"/>
    <w:rsid w:val="007631A9"/>
    <w:rsid w:val="00763976"/>
    <w:rsid w:val="00763ADE"/>
    <w:rsid w:val="00763D77"/>
    <w:rsid w:val="00763F00"/>
    <w:rsid w:val="00764522"/>
    <w:rsid w:val="00766899"/>
    <w:rsid w:val="00767BDA"/>
    <w:rsid w:val="00770763"/>
    <w:rsid w:val="0077091B"/>
    <w:rsid w:val="00770AE6"/>
    <w:rsid w:val="00770B56"/>
    <w:rsid w:val="00770C01"/>
    <w:rsid w:val="00770F22"/>
    <w:rsid w:val="00772190"/>
    <w:rsid w:val="00774982"/>
    <w:rsid w:val="00774BC6"/>
    <w:rsid w:val="007751AD"/>
    <w:rsid w:val="00775722"/>
    <w:rsid w:val="007772CF"/>
    <w:rsid w:val="00777A32"/>
    <w:rsid w:val="00781C1D"/>
    <w:rsid w:val="00781EB5"/>
    <w:rsid w:val="007828E1"/>
    <w:rsid w:val="00782CD2"/>
    <w:rsid w:val="007833DD"/>
    <w:rsid w:val="00784FCB"/>
    <w:rsid w:val="00785423"/>
    <w:rsid w:val="0078613F"/>
    <w:rsid w:val="00786B38"/>
    <w:rsid w:val="00786FFA"/>
    <w:rsid w:val="007877CE"/>
    <w:rsid w:val="00787BAF"/>
    <w:rsid w:val="00787F8C"/>
    <w:rsid w:val="0079088B"/>
    <w:rsid w:val="0079123B"/>
    <w:rsid w:val="007913D6"/>
    <w:rsid w:val="007917F0"/>
    <w:rsid w:val="007926E8"/>
    <w:rsid w:val="00792B72"/>
    <w:rsid w:val="00792DD8"/>
    <w:rsid w:val="00793370"/>
    <w:rsid w:val="0079397D"/>
    <w:rsid w:val="0079450A"/>
    <w:rsid w:val="007947AC"/>
    <w:rsid w:val="007949E8"/>
    <w:rsid w:val="00795133"/>
    <w:rsid w:val="00795137"/>
    <w:rsid w:val="0079581F"/>
    <w:rsid w:val="00796395"/>
    <w:rsid w:val="00797073"/>
    <w:rsid w:val="007978A0"/>
    <w:rsid w:val="00797A08"/>
    <w:rsid w:val="00797BAE"/>
    <w:rsid w:val="007A10EF"/>
    <w:rsid w:val="007A1104"/>
    <w:rsid w:val="007A2BBF"/>
    <w:rsid w:val="007A2CC8"/>
    <w:rsid w:val="007A2D5A"/>
    <w:rsid w:val="007A324F"/>
    <w:rsid w:val="007A39FE"/>
    <w:rsid w:val="007A4921"/>
    <w:rsid w:val="007A5424"/>
    <w:rsid w:val="007A5B81"/>
    <w:rsid w:val="007A5DEF"/>
    <w:rsid w:val="007A60B8"/>
    <w:rsid w:val="007A7229"/>
    <w:rsid w:val="007A7473"/>
    <w:rsid w:val="007A75E5"/>
    <w:rsid w:val="007A792A"/>
    <w:rsid w:val="007B00F1"/>
    <w:rsid w:val="007B03FE"/>
    <w:rsid w:val="007B04E5"/>
    <w:rsid w:val="007B07C2"/>
    <w:rsid w:val="007B0E4E"/>
    <w:rsid w:val="007B105F"/>
    <w:rsid w:val="007B3014"/>
    <w:rsid w:val="007B40E8"/>
    <w:rsid w:val="007B51E4"/>
    <w:rsid w:val="007B570E"/>
    <w:rsid w:val="007B645C"/>
    <w:rsid w:val="007B73BA"/>
    <w:rsid w:val="007C0248"/>
    <w:rsid w:val="007C0FED"/>
    <w:rsid w:val="007C1164"/>
    <w:rsid w:val="007C20B4"/>
    <w:rsid w:val="007C3A0F"/>
    <w:rsid w:val="007C409B"/>
    <w:rsid w:val="007C5211"/>
    <w:rsid w:val="007C5345"/>
    <w:rsid w:val="007C54D6"/>
    <w:rsid w:val="007C5626"/>
    <w:rsid w:val="007C6407"/>
    <w:rsid w:val="007C6594"/>
    <w:rsid w:val="007C7D27"/>
    <w:rsid w:val="007D009C"/>
    <w:rsid w:val="007D21B7"/>
    <w:rsid w:val="007D310E"/>
    <w:rsid w:val="007D3CFD"/>
    <w:rsid w:val="007D3E7D"/>
    <w:rsid w:val="007D4295"/>
    <w:rsid w:val="007D463F"/>
    <w:rsid w:val="007D4743"/>
    <w:rsid w:val="007D4835"/>
    <w:rsid w:val="007D51B0"/>
    <w:rsid w:val="007D5487"/>
    <w:rsid w:val="007D5558"/>
    <w:rsid w:val="007D5C35"/>
    <w:rsid w:val="007D5C85"/>
    <w:rsid w:val="007D5D4E"/>
    <w:rsid w:val="007D5E59"/>
    <w:rsid w:val="007D6063"/>
    <w:rsid w:val="007D7785"/>
    <w:rsid w:val="007E1008"/>
    <w:rsid w:val="007E1210"/>
    <w:rsid w:val="007E13A1"/>
    <w:rsid w:val="007E29C1"/>
    <w:rsid w:val="007E32D2"/>
    <w:rsid w:val="007E365E"/>
    <w:rsid w:val="007E4197"/>
    <w:rsid w:val="007E4A3B"/>
    <w:rsid w:val="007E58B2"/>
    <w:rsid w:val="007E5E86"/>
    <w:rsid w:val="007E5FFF"/>
    <w:rsid w:val="007E6EF1"/>
    <w:rsid w:val="007E7745"/>
    <w:rsid w:val="007F1D0E"/>
    <w:rsid w:val="007F1D78"/>
    <w:rsid w:val="007F2400"/>
    <w:rsid w:val="007F2B93"/>
    <w:rsid w:val="007F33F2"/>
    <w:rsid w:val="007F41F2"/>
    <w:rsid w:val="007F4638"/>
    <w:rsid w:val="007F4731"/>
    <w:rsid w:val="007F4C88"/>
    <w:rsid w:val="007F540C"/>
    <w:rsid w:val="007F6866"/>
    <w:rsid w:val="007F738F"/>
    <w:rsid w:val="0080031C"/>
    <w:rsid w:val="00800C64"/>
    <w:rsid w:val="00801403"/>
    <w:rsid w:val="008019AE"/>
    <w:rsid w:val="00802048"/>
    <w:rsid w:val="00802A98"/>
    <w:rsid w:val="00803AE3"/>
    <w:rsid w:val="0080458B"/>
    <w:rsid w:val="00804A86"/>
    <w:rsid w:val="00804CD2"/>
    <w:rsid w:val="008066CA"/>
    <w:rsid w:val="008066F0"/>
    <w:rsid w:val="008075FC"/>
    <w:rsid w:val="008079CF"/>
    <w:rsid w:val="00807EE1"/>
    <w:rsid w:val="008111AA"/>
    <w:rsid w:val="00811B20"/>
    <w:rsid w:val="00811BCA"/>
    <w:rsid w:val="008121E7"/>
    <w:rsid w:val="00813F78"/>
    <w:rsid w:val="0081461A"/>
    <w:rsid w:val="00814E61"/>
    <w:rsid w:val="00815284"/>
    <w:rsid w:val="00815756"/>
    <w:rsid w:val="008157E1"/>
    <w:rsid w:val="0081613C"/>
    <w:rsid w:val="008162AB"/>
    <w:rsid w:val="00816E94"/>
    <w:rsid w:val="008171A3"/>
    <w:rsid w:val="00820D34"/>
    <w:rsid w:val="00820E1E"/>
    <w:rsid w:val="00820EE3"/>
    <w:rsid w:val="00821465"/>
    <w:rsid w:val="00821491"/>
    <w:rsid w:val="00822DA8"/>
    <w:rsid w:val="0082438A"/>
    <w:rsid w:val="00824BF7"/>
    <w:rsid w:val="00824D2E"/>
    <w:rsid w:val="008254B2"/>
    <w:rsid w:val="0082550D"/>
    <w:rsid w:val="00825F9B"/>
    <w:rsid w:val="00826187"/>
    <w:rsid w:val="00826A80"/>
    <w:rsid w:val="00827309"/>
    <w:rsid w:val="00827B24"/>
    <w:rsid w:val="0083221D"/>
    <w:rsid w:val="00832E43"/>
    <w:rsid w:val="008331AC"/>
    <w:rsid w:val="008334BD"/>
    <w:rsid w:val="00833A08"/>
    <w:rsid w:val="00834210"/>
    <w:rsid w:val="008342B7"/>
    <w:rsid w:val="0083435C"/>
    <w:rsid w:val="00834C12"/>
    <w:rsid w:val="00834FB1"/>
    <w:rsid w:val="00840E9C"/>
    <w:rsid w:val="00840FB5"/>
    <w:rsid w:val="0084164F"/>
    <w:rsid w:val="0084195E"/>
    <w:rsid w:val="008420BE"/>
    <w:rsid w:val="00842AEB"/>
    <w:rsid w:val="00842C74"/>
    <w:rsid w:val="0084304F"/>
    <w:rsid w:val="00845251"/>
    <w:rsid w:val="00846A41"/>
    <w:rsid w:val="00847AE0"/>
    <w:rsid w:val="00847CCB"/>
    <w:rsid w:val="00851B9D"/>
    <w:rsid w:val="00852239"/>
    <w:rsid w:val="008524E1"/>
    <w:rsid w:val="00852CEA"/>
    <w:rsid w:val="00856571"/>
    <w:rsid w:val="00856EF8"/>
    <w:rsid w:val="00857109"/>
    <w:rsid w:val="008575C8"/>
    <w:rsid w:val="00857BB8"/>
    <w:rsid w:val="00860016"/>
    <w:rsid w:val="0086097D"/>
    <w:rsid w:val="00860D3D"/>
    <w:rsid w:val="00861090"/>
    <w:rsid w:val="0086199D"/>
    <w:rsid w:val="00861F7E"/>
    <w:rsid w:val="00862943"/>
    <w:rsid w:val="00863323"/>
    <w:rsid w:val="0086347D"/>
    <w:rsid w:val="008636E6"/>
    <w:rsid w:val="00864044"/>
    <w:rsid w:val="0086451F"/>
    <w:rsid w:val="00864AE8"/>
    <w:rsid w:val="00865060"/>
    <w:rsid w:val="008658D4"/>
    <w:rsid w:val="00866ADC"/>
    <w:rsid w:val="008671AD"/>
    <w:rsid w:val="00867864"/>
    <w:rsid w:val="0086799D"/>
    <w:rsid w:val="008700C5"/>
    <w:rsid w:val="0087014E"/>
    <w:rsid w:val="0087021D"/>
    <w:rsid w:val="00870CBC"/>
    <w:rsid w:val="00870D7A"/>
    <w:rsid w:val="0087165E"/>
    <w:rsid w:val="00871962"/>
    <w:rsid w:val="00872D3F"/>
    <w:rsid w:val="00872F8B"/>
    <w:rsid w:val="0087329A"/>
    <w:rsid w:val="00873F89"/>
    <w:rsid w:val="00874030"/>
    <w:rsid w:val="00874064"/>
    <w:rsid w:val="00874C34"/>
    <w:rsid w:val="00874FAC"/>
    <w:rsid w:val="00876B9E"/>
    <w:rsid w:val="00877C91"/>
    <w:rsid w:val="008808CE"/>
    <w:rsid w:val="00880AA3"/>
    <w:rsid w:val="00880C45"/>
    <w:rsid w:val="00880C6B"/>
    <w:rsid w:val="008815AF"/>
    <w:rsid w:val="00881650"/>
    <w:rsid w:val="00881918"/>
    <w:rsid w:val="00881FF6"/>
    <w:rsid w:val="00884992"/>
    <w:rsid w:val="00884A3A"/>
    <w:rsid w:val="008864EE"/>
    <w:rsid w:val="00886A32"/>
    <w:rsid w:val="00886EB5"/>
    <w:rsid w:val="008877DC"/>
    <w:rsid w:val="008908F9"/>
    <w:rsid w:val="00890F54"/>
    <w:rsid w:val="008913B7"/>
    <w:rsid w:val="0089191E"/>
    <w:rsid w:val="0089260C"/>
    <w:rsid w:val="00892E9A"/>
    <w:rsid w:val="008942F9"/>
    <w:rsid w:val="008953EB"/>
    <w:rsid w:val="00895421"/>
    <w:rsid w:val="008954E6"/>
    <w:rsid w:val="00895784"/>
    <w:rsid w:val="0089586A"/>
    <w:rsid w:val="00895ED2"/>
    <w:rsid w:val="00895FFF"/>
    <w:rsid w:val="008962C0"/>
    <w:rsid w:val="00896846"/>
    <w:rsid w:val="00896937"/>
    <w:rsid w:val="008974CE"/>
    <w:rsid w:val="00897F31"/>
    <w:rsid w:val="008A047F"/>
    <w:rsid w:val="008A0722"/>
    <w:rsid w:val="008A3184"/>
    <w:rsid w:val="008A34A8"/>
    <w:rsid w:val="008A36B5"/>
    <w:rsid w:val="008A3906"/>
    <w:rsid w:val="008A4E72"/>
    <w:rsid w:val="008A4FC3"/>
    <w:rsid w:val="008A5436"/>
    <w:rsid w:val="008A59C3"/>
    <w:rsid w:val="008A5A07"/>
    <w:rsid w:val="008A5FFC"/>
    <w:rsid w:val="008A6012"/>
    <w:rsid w:val="008B037C"/>
    <w:rsid w:val="008B0645"/>
    <w:rsid w:val="008B0719"/>
    <w:rsid w:val="008B0F74"/>
    <w:rsid w:val="008B14C1"/>
    <w:rsid w:val="008B1FE1"/>
    <w:rsid w:val="008B3231"/>
    <w:rsid w:val="008B341E"/>
    <w:rsid w:val="008B4790"/>
    <w:rsid w:val="008B511F"/>
    <w:rsid w:val="008B5B36"/>
    <w:rsid w:val="008B5E8F"/>
    <w:rsid w:val="008B5EF8"/>
    <w:rsid w:val="008B725C"/>
    <w:rsid w:val="008C0FDA"/>
    <w:rsid w:val="008C188A"/>
    <w:rsid w:val="008C25A5"/>
    <w:rsid w:val="008C2940"/>
    <w:rsid w:val="008C2D6F"/>
    <w:rsid w:val="008C2D73"/>
    <w:rsid w:val="008C35F4"/>
    <w:rsid w:val="008C39A0"/>
    <w:rsid w:val="008C39EC"/>
    <w:rsid w:val="008C41FA"/>
    <w:rsid w:val="008C56F6"/>
    <w:rsid w:val="008C5F3D"/>
    <w:rsid w:val="008C7149"/>
    <w:rsid w:val="008C71FF"/>
    <w:rsid w:val="008D045D"/>
    <w:rsid w:val="008D145F"/>
    <w:rsid w:val="008D1C0E"/>
    <w:rsid w:val="008D3EED"/>
    <w:rsid w:val="008D5966"/>
    <w:rsid w:val="008D5C80"/>
    <w:rsid w:val="008D60B6"/>
    <w:rsid w:val="008D6854"/>
    <w:rsid w:val="008D6926"/>
    <w:rsid w:val="008D6CBF"/>
    <w:rsid w:val="008D71F0"/>
    <w:rsid w:val="008D7E57"/>
    <w:rsid w:val="008E0F3A"/>
    <w:rsid w:val="008E0F52"/>
    <w:rsid w:val="008E25D7"/>
    <w:rsid w:val="008E4251"/>
    <w:rsid w:val="008E5417"/>
    <w:rsid w:val="008E604C"/>
    <w:rsid w:val="008E6704"/>
    <w:rsid w:val="008E72D0"/>
    <w:rsid w:val="008E7D28"/>
    <w:rsid w:val="008F021E"/>
    <w:rsid w:val="008F0E30"/>
    <w:rsid w:val="008F4B25"/>
    <w:rsid w:val="008F4F6F"/>
    <w:rsid w:val="008F6BC0"/>
    <w:rsid w:val="008F7153"/>
    <w:rsid w:val="00900548"/>
    <w:rsid w:val="00902DF6"/>
    <w:rsid w:val="00902E9B"/>
    <w:rsid w:val="009034A6"/>
    <w:rsid w:val="00903525"/>
    <w:rsid w:val="0090366C"/>
    <w:rsid w:val="00904FDE"/>
    <w:rsid w:val="00905120"/>
    <w:rsid w:val="00906068"/>
    <w:rsid w:val="00906845"/>
    <w:rsid w:val="0090696D"/>
    <w:rsid w:val="009071C2"/>
    <w:rsid w:val="00907288"/>
    <w:rsid w:val="00907548"/>
    <w:rsid w:val="0091064C"/>
    <w:rsid w:val="009113F8"/>
    <w:rsid w:val="00911960"/>
    <w:rsid w:val="00912F00"/>
    <w:rsid w:val="009142B1"/>
    <w:rsid w:val="00914EF9"/>
    <w:rsid w:val="009163C0"/>
    <w:rsid w:val="00916FC6"/>
    <w:rsid w:val="009174D7"/>
    <w:rsid w:val="00917E5A"/>
    <w:rsid w:val="0092030A"/>
    <w:rsid w:val="00921514"/>
    <w:rsid w:val="00921C49"/>
    <w:rsid w:val="00923821"/>
    <w:rsid w:val="009240F1"/>
    <w:rsid w:val="00925662"/>
    <w:rsid w:val="009268F6"/>
    <w:rsid w:val="00926AB1"/>
    <w:rsid w:val="00926BAE"/>
    <w:rsid w:val="00927124"/>
    <w:rsid w:val="009306F4"/>
    <w:rsid w:val="0093187C"/>
    <w:rsid w:val="009318FE"/>
    <w:rsid w:val="00931FA0"/>
    <w:rsid w:val="0093217E"/>
    <w:rsid w:val="009323D9"/>
    <w:rsid w:val="00932422"/>
    <w:rsid w:val="009326CE"/>
    <w:rsid w:val="00932B41"/>
    <w:rsid w:val="00933A8D"/>
    <w:rsid w:val="00933E3E"/>
    <w:rsid w:val="00933F54"/>
    <w:rsid w:val="00934848"/>
    <w:rsid w:val="00934F7E"/>
    <w:rsid w:val="009351C5"/>
    <w:rsid w:val="009369DB"/>
    <w:rsid w:val="00937258"/>
    <w:rsid w:val="009378FD"/>
    <w:rsid w:val="00937E08"/>
    <w:rsid w:val="00940807"/>
    <w:rsid w:val="0094109F"/>
    <w:rsid w:val="00942242"/>
    <w:rsid w:val="00942402"/>
    <w:rsid w:val="00943675"/>
    <w:rsid w:val="00944BED"/>
    <w:rsid w:val="0094539C"/>
    <w:rsid w:val="009456B1"/>
    <w:rsid w:val="00950065"/>
    <w:rsid w:val="00950300"/>
    <w:rsid w:val="009509A5"/>
    <w:rsid w:val="00950C22"/>
    <w:rsid w:val="009510C0"/>
    <w:rsid w:val="0095190C"/>
    <w:rsid w:val="00952E50"/>
    <w:rsid w:val="0095351D"/>
    <w:rsid w:val="0095361A"/>
    <w:rsid w:val="00953C2E"/>
    <w:rsid w:val="00954728"/>
    <w:rsid w:val="00954ED1"/>
    <w:rsid w:val="00955170"/>
    <w:rsid w:val="009555E1"/>
    <w:rsid w:val="00956A65"/>
    <w:rsid w:val="009613B1"/>
    <w:rsid w:val="009616D6"/>
    <w:rsid w:val="00961DED"/>
    <w:rsid w:val="00961F18"/>
    <w:rsid w:val="009626DC"/>
    <w:rsid w:val="00962AD1"/>
    <w:rsid w:val="0096370D"/>
    <w:rsid w:val="009639F7"/>
    <w:rsid w:val="009661FB"/>
    <w:rsid w:val="00967D4C"/>
    <w:rsid w:val="0097005E"/>
    <w:rsid w:val="009703F4"/>
    <w:rsid w:val="009707EA"/>
    <w:rsid w:val="009708D3"/>
    <w:rsid w:val="0097175F"/>
    <w:rsid w:val="009718A7"/>
    <w:rsid w:val="00972B40"/>
    <w:rsid w:val="00972CA0"/>
    <w:rsid w:val="009733D9"/>
    <w:rsid w:val="0097576D"/>
    <w:rsid w:val="00975C49"/>
    <w:rsid w:val="00977BFB"/>
    <w:rsid w:val="00977E98"/>
    <w:rsid w:val="00980BD5"/>
    <w:rsid w:val="00981DD2"/>
    <w:rsid w:val="00982020"/>
    <w:rsid w:val="00982546"/>
    <w:rsid w:val="00982AB5"/>
    <w:rsid w:val="009835DE"/>
    <w:rsid w:val="00983FB9"/>
    <w:rsid w:val="0098422E"/>
    <w:rsid w:val="009842A8"/>
    <w:rsid w:val="00984760"/>
    <w:rsid w:val="00984BF4"/>
    <w:rsid w:val="00984CCF"/>
    <w:rsid w:val="009852BD"/>
    <w:rsid w:val="00986141"/>
    <w:rsid w:val="009862ED"/>
    <w:rsid w:val="00986A93"/>
    <w:rsid w:val="00986B53"/>
    <w:rsid w:val="00986DE0"/>
    <w:rsid w:val="00987450"/>
    <w:rsid w:val="0098769E"/>
    <w:rsid w:val="00987F96"/>
    <w:rsid w:val="00990C4A"/>
    <w:rsid w:val="009912FA"/>
    <w:rsid w:val="009914C4"/>
    <w:rsid w:val="00991B84"/>
    <w:rsid w:val="00991FEE"/>
    <w:rsid w:val="00992120"/>
    <w:rsid w:val="009928C8"/>
    <w:rsid w:val="00993CD6"/>
    <w:rsid w:val="00993CD9"/>
    <w:rsid w:val="00994039"/>
    <w:rsid w:val="00995C36"/>
    <w:rsid w:val="009967BB"/>
    <w:rsid w:val="00996E81"/>
    <w:rsid w:val="009972B4"/>
    <w:rsid w:val="0099796F"/>
    <w:rsid w:val="00997B13"/>
    <w:rsid w:val="009A0B01"/>
    <w:rsid w:val="009A1504"/>
    <w:rsid w:val="009A1DE3"/>
    <w:rsid w:val="009A23A1"/>
    <w:rsid w:val="009A2857"/>
    <w:rsid w:val="009A2C8D"/>
    <w:rsid w:val="009A3546"/>
    <w:rsid w:val="009A391B"/>
    <w:rsid w:val="009A44F9"/>
    <w:rsid w:val="009A5110"/>
    <w:rsid w:val="009A53D7"/>
    <w:rsid w:val="009A57E8"/>
    <w:rsid w:val="009A5C1A"/>
    <w:rsid w:val="009A5C56"/>
    <w:rsid w:val="009A6F1C"/>
    <w:rsid w:val="009A6F3D"/>
    <w:rsid w:val="009A7B08"/>
    <w:rsid w:val="009B02BE"/>
    <w:rsid w:val="009B0795"/>
    <w:rsid w:val="009B27B4"/>
    <w:rsid w:val="009B3402"/>
    <w:rsid w:val="009B437D"/>
    <w:rsid w:val="009B4608"/>
    <w:rsid w:val="009B558F"/>
    <w:rsid w:val="009B7217"/>
    <w:rsid w:val="009B754A"/>
    <w:rsid w:val="009B7B45"/>
    <w:rsid w:val="009C002F"/>
    <w:rsid w:val="009C1183"/>
    <w:rsid w:val="009C146B"/>
    <w:rsid w:val="009C1E73"/>
    <w:rsid w:val="009C380D"/>
    <w:rsid w:val="009C3C11"/>
    <w:rsid w:val="009C45EF"/>
    <w:rsid w:val="009C4FF4"/>
    <w:rsid w:val="009C530B"/>
    <w:rsid w:val="009C5F81"/>
    <w:rsid w:val="009C6617"/>
    <w:rsid w:val="009C69C9"/>
    <w:rsid w:val="009C7A97"/>
    <w:rsid w:val="009C7CD5"/>
    <w:rsid w:val="009C7EF0"/>
    <w:rsid w:val="009D0465"/>
    <w:rsid w:val="009D138F"/>
    <w:rsid w:val="009D19AE"/>
    <w:rsid w:val="009D35C6"/>
    <w:rsid w:val="009D4FD0"/>
    <w:rsid w:val="009D518B"/>
    <w:rsid w:val="009D57ED"/>
    <w:rsid w:val="009D61B7"/>
    <w:rsid w:val="009D6979"/>
    <w:rsid w:val="009D72EA"/>
    <w:rsid w:val="009D77BB"/>
    <w:rsid w:val="009D78EB"/>
    <w:rsid w:val="009D7C72"/>
    <w:rsid w:val="009D7C9B"/>
    <w:rsid w:val="009E0EF1"/>
    <w:rsid w:val="009E10BB"/>
    <w:rsid w:val="009E2883"/>
    <w:rsid w:val="009E38FD"/>
    <w:rsid w:val="009E4DB3"/>
    <w:rsid w:val="009E533C"/>
    <w:rsid w:val="009E720B"/>
    <w:rsid w:val="009E7496"/>
    <w:rsid w:val="009E7CCC"/>
    <w:rsid w:val="009F0234"/>
    <w:rsid w:val="009F09A5"/>
    <w:rsid w:val="009F0F9B"/>
    <w:rsid w:val="009F2292"/>
    <w:rsid w:val="009F2DCA"/>
    <w:rsid w:val="009F31E2"/>
    <w:rsid w:val="009F379F"/>
    <w:rsid w:val="009F3A0C"/>
    <w:rsid w:val="009F4FD6"/>
    <w:rsid w:val="009F6724"/>
    <w:rsid w:val="009F6966"/>
    <w:rsid w:val="009F7484"/>
    <w:rsid w:val="00A006F3"/>
    <w:rsid w:val="00A00C1D"/>
    <w:rsid w:val="00A01AB5"/>
    <w:rsid w:val="00A03E90"/>
    <w:rsid w:val="00A040BF"/>
    <w:rsid w:val="00A050F4"/>
    <w:rsid w:val="00A053D4"/>
    <w:rsid w:val="00A06FB9"/>
    <w:rsid w:val="00A0757B"/>
    <w:rsid w:val="00A079E6"/>
    <w:rsid w:val="00A07AD7"/>
    <w:rsid w:val="00A07EEA"/>
    <w:rsid w:val="00A100DD"/>
    <w:rsid w:val="00A103B6"/>
    <w:rsid w:val="00A106FD"/>
    <w:rsid w:val="00A10902"/>
    <w:rsid w:val="00A11288"/>
    <w:rsid w:val="00A1132D"/>
    <w:rsid w:val="00A11F8B"/>
    <w:rsid w:val="00A12080"/>
    <w:rsid w:val="00A12AC4"/>
    <w:rsid w:val="00A12D88"/>
    <w:rsid w:val="00A1307F"/>
    <w:rsid w:val="00A135F0"/>
    <w:rsid w:val="00A14961"/>
    <w:rsid w:val="00A1516F"/>
    <w:rsid w:val="00A15696"/>
    <w:rsid w:val="00A161E3"/>
    <w:rsid w:val="00A16A4C"/>
    <w:rsid w:val="00A1721B"/>
    <w:rsid w:val="00A179E6"/>
    <w:rsid w:val="00A17D14"/>
    <w:rsid w:val="00A20387"/>
    <w:rsid w:val="00A2045A"/>
    <w:rsid w:val="00A20BAE"/>
    <w:rsid w:val="00A21D07"/>
    <w:rsid w:val="00A22200"/>
    <w:rsid w:val="00A22508"/>
    <w:rsid w:val="00A236D3"/>
    <w:rsid w:val="00A23708"/>
    <w:rsid w:val="00A24016"/>
    <w:rsid w:val="00A2412F"/>
    <w:rsid w:val="00A241C0"/>
    <w:rsid w:val="00A248BF"/>
    <w:rsid w:val="00A25086"/>
    <w:rsid w:val="00A258B0"/>
    <w:rsid w:val="00A25B73"/>
    <w:rsid w:val="00A25D5E"/>
    <w:rsid w:val="00A263AB"/>
    <w:rsid w:val="00A2725D"/>
    <w:rsid w:val="00A27265"/>
    <w:rsid w:val="00A27F3F"/>
    <w:rsid w:val="00A301CD"/>
    <w:rsid w:val="00A320ED"/>
    <w:rsid w:val="00A32420"/>
    <w:rsid w:val="00A33256"/>
    <w:rsid w:val="00A339BD"/>
    <w:rsid w:val="00A33B4A"/>
    <w:rsid w:val="00A347E0"/>
    <w:rsid w:val="00A347F7"/>
    <w:rsid w:val="00A35E75"/>
    <w:rsid w:val="00A35F3D"/>
    <w:rsid w:val="00A35FBE"/>
    <w:rsid w:val="00A3635D"/>
    <w:rsid w:val="00A3708F"/>
    <w:rsid w:val="00A37340"/>
    <w:rsid w:val="00A3776B"/>
    <w:rsid w:val="00A37F55"/>
    <w:rsid w:val="00A40832"/>
    <w:rsid w:val="00A408E0"/>
    <w:rsid w:val="00A40932"/>
    <w:rsid w:val="00A41D57"/>
    <w:rsid w:val="00A42307"/>
    <w:rsid w:val="00A42797"/>
    <w:rsid w:val="00A43E61"/>
    <w:rsid w:val="00A44D81"/>
    <w:rsid w:val="00A457CD"/>
    <w:rsid w:val="00A472DA"/>
    <w:rsid w:val="00A4786A"/>
    <w:rsid w:val="00A47E0D"/>
    <w:rsid w:val="00A50137"/>
    <w:rsid w:val="00A50401"/>
    <w:rsid w:val="00A50546"/>
    <w:rsid w:val="00A506E8"/>
    <w:rsid w:val="00A51467"/>
    <w:rsid w:val="00A515A5"/>
    <w:rsid w:val="00A52C6C"/>
    <w:rsid w:val="00A52CAA"/>
    <w:rsid w:val="00A536DB"/>
    <w:rsid w:val="00A5438E"/>
    <w:rsid w:val="00A54448"/>
    <w:rsid w:val="00A54F58"/>
    <w:rsid w:val="00A5555E"/>
    <w:rsid w:val="00A560B5"/>
    <w:rsid w:val="00A57375"/>
    <w:rsid w:val="00A573B4"/>
    <w:rsid w:val="00A57CCB"/>
    <w:rsid w:val="00A57EEA"/>
    <w:rsid w:val="00A60123"/>
    <w:rsid w:val="00A60569"/>
    <w:rsid w:val="00A60BC5"/>
    <w:rsid w:val="00A60D29"/>
    <w:rsid w:val="00A618B1"/>
    <w:rsid w:val="00A619BF"/>
    <w:rsid w:val="00A636EB"/>
    <w:rsid w:val="00A640C8"/>
    <w:rsid w:val="00A648AF"/>
    <w:rsid w:val="00A6573B"/>
    <w:rsid w:val="00A65DAD"/>
    <w:rsid w:val="00A663B4"/>
    <w:rsid w:val="00A6791D"/>
    <w:rsid w:val="00A70163"/>
    <w:rsid w:val="00A70980"/>
    <w:rsid w:val="00A70F65"/>
    <w:rsid w:val="00A712D5"/>
    <w:rsid w:val="00A71AD2"/>
    <w:rsid w:val="00A722BD"/>
    <w:rsid w:val="00A72F34"/>
    <w:rsid w:val="00A73E6E"/>
    <w:rsid w:val="00A74478"/>
    <w:rsid w:val="00A7460C"/>
    <w:rsid w:val="00A74798"/>
    <w:rsid w:val="00A749B4"/>
    <w:rsid w:val="00A74E2A"/>
    <w:rsid w:val="00A74F8D"/>
    <w:rsid w:val="00A752B1"/>
    <w:rsid w:val="00A763EE"/>
    <w:rsid w:val="00A76C20"/>
    <w:rsid w:val="00A801FC"/>
    <w:rsid w:val="00A80436"/>
    <w:rsid w:val="00A804A9"/>
    <w:rsid w:val="00A8194A"/>
    <w:rsid w:val="00A82B2E"/>
    <w:rsid w:val="00A82DF2"/>
    <w:rsid w:val="00A83107"/>
    <w:rsid w:val="00A835E5"/>
    <w:rsid w:val="00A83808"/>
    <w:rsid w:val="00A83EE3"/>
    <w:rsid w:val="00A861E9"/>
    <w:rsid w:val="00A866FC"/>
    <w:rsid w:val="00A874CB"/>
    <w:rsid w:val="00A90388"/>
    <w:rsid w:val="00A91066"/>
    <w:rsid w:val="00A91932"/>
    <w:rsid w:val="00A91B1E"/>
    <w:rsid w:val="00A91C4B"/>
    <w:rsid w:val="00A91D9C"/>
    <w:rsid w:val="00A927FF"/>
    <w:rsid w:val="00A92943"/>
    <w:rsid w:val="00A941B5"/>
    <w:rsid w:val="00A9458A"/>
    <w:rsid w:val="00A94C67"/>
    <w:rsid w:val="00A94F95"/>
    <w:rsid w:val="00A977F7"/>
    <w:rsid w:val="00A97C08"/>
    <w:rsid w:val="00AA006E"/>
    <w:rsid w:val="00AA03ED"/>
    <w:rsid w:val="00AA069F"/>
    <w:rsid w:val="00AA0BBA"/>
    <w:rsid w:val="00AA0CF2"/>
    <w:rsid w:val="00AA0D7A"/>
    <w:rsid w:val="00AA1288"/>
    <w:rsid w:val="00AA175D"/>
    <w:rsid w:val="00AA1DDC"/>
    <w:rsid w:val="00AA279B"/>
    <w:rsid w:val="00AA3B9A"/>
    <w:rsid w:val="00AA3CCD"/>
    <w:rsid w:val="00AA4C47"/>
    <w:rsid w:val="00AA5BFE"/>
    <w:rsid w:val="00AA6088"/>
    <w:rsid w:val="00AA6DBD"/>
    <w:rsid w:val="00AA7CCF"/>
    <w:rsid w:val="00AB170A"/>
    <w:rsid w:val="00AB18CD"/>
    <w:rsid w:val="00AB1A73"/>
    <w:rsid w:val="00AB2C9A"/>
    <w:rsid w:val="00AB3E7A"/>
    <w:rsid w:val="00AB4B61"/>
    <w:rsid w:val="00AB67CB"/>
    <w:rsid w:val="00AB694B"/>
    <w:rsid w:val="00AB7332"/>
    <w:rsid w:val="00AB7644"/>
    <w:rsid w:val="00AC093C"/>
    <w:rsid w:val="00AC3023"/>
    <w:rsid w:val="00AC3116"/>
    <w:rsid w:val="00AC3432"/>
    <w:rsid w:val="00AC3689"/>
    <w:rsid w:val="00AC3897"/>
    <w:rsid w:val="00AC3CA0"/>
    <w:rsid w:val="00AC42FE"/>
    <w:rsid w:val="00AC4FE7"/>
    <w:rsid w:val="00AC60F4"/>
    <w:rsid w:val="00AC626B"/>
    <w:rsid w:val="00AC6329"/>
    <w:rsid w:val="00AC66F3"/>
    <w:rsid w:val="00AC697D"/>
    <w:rsid w:val="00AC7276"/>
    <w:rsid w:val="00AC799A"/>
    <w:rsid w:val="00AC7C58"/>
    <w:rsid w:val="00AD0A74"/>
    <w:rsid w:val="00AD12AC"/>
    <w:rsid w:val="00AD166B"/>
    <w:rsid w:val="00AD21B2"/>
    <w:rsid w:val="00AD23BE"/>
    <w:rsid w:val="00AD253A"/>
    <w:rsid w:val="00AD3A06"/>
    <w:rsid w:val="00AD5331"/>
    <w:rsid w:val="00AD5D9E"/>
    <w:rsid w:val="00AD67E3"/>
    <w:rsid w:val="00AD763C"/>
    <w:rsid w:val="00AD7B08"/>
    <w:rsid w:val="00AE054D"/>
    <w:rsid w:val="00AE0C0D"/>
    <w:rsid w:val="00AE10A4"/>
    <w:rsid w:val="00AE10AA"/>
    <w:rsid w:val="00AE13CE"/>
    <w:rsid w:val="00AE1925"/>
    <w:rsid w:val="00AE299D"/>
    <w:rsid w:val="00AE3C18"/>
    <w:rsid w:val="00AE3C29"/>
    <w:rsid w:val="00AE44D5"/>
    <w:rsid w:val="00AE4997"/>
    <w:rsid w:val="00AE5036"/>
    <w:rsid w:val="00AE54CF"/>
    <w:rsid w:val="00AE5815"/>
    <w:rsid w:val="00AE5A3A"/>
    <w:rsid w:val="00AE5CB7"/>
    <w:rsid w:val="00AE7915"/>
    <w:rsid w:val="00AE7DAC"/>
    <w:rsid w:val="00AF0996"/>
    <w:rsid w:val="00AF0C54"/>
    <w:rsid w:val="00AF1D91"/>
    <w:rsid w:val="00AF2B14"/>
    <w:rsid w:val="00AF3153"/>
    <w:rsid w:val="00AF568D"/>
    <w:rsid w:val="00AF5BC3"/>
    <w:rsid w:val="00AF619B"/>
    <w:rsid w:val="00B0036D"/>
    <w:rsid w:val="00B003B0"/>
    <w:rsid w:val="00B010A4"/>
    <w:rsid w:val="00B01491"/>
    <w:rsid w:val="00B01D4F"/>
    <w:rsid w:val="00B01D89"/>
    <w:rsid w:val="00B01E74"/>
    <w:rsid w:val="00B029FC"/>
    <w:rsid w:val="00B03627"/>
    <w:rsid w:val="00B041C5"/>
    <w:rsid w:val="00B0443C"/>
    <w:rsid w:val="00B056C8"/>
    <w:rsid w:val="00B0661C"/>
    <w:rsid w:val="00B07F0F"/>
    <w:rsid w:val="00B10282"/>
    <w:rsid w:val="00B10651"/>
    <w:rsid w:val="00B10A6C"/>
    <w:rsid w:val="00B10F84"/>
    <w:rsid w:val="00B11279"/>
    <w:rsid w:val="00B11E6A"/>
    <w:rsid w:val="00B1240C"/>
    <w:rsid w:val="00B1247F"/>
    <w:rsid w:val="00B126E4"/>
    <w:rsid w:val="00B13C8E"/>
    <w:rsid w:val="00B147B8"/>
    <w:rsid w:val="00B14C43"/>
    <w:rsid w:val="00B14D31"/>
    <w:rsid w:val="00B15C46"/>
    <w:rsid w:val="00B172D9"/>
    <w:rsid w:val="00B2106E"/>
    <w:rsid w:val="00B212B5"/>
    <w:rsid w:val="00B219A8"/>
    <w:rsid w:val="00B21DA8"/>
    <w:rsid w:val="00B21EF3"/>
    <w:rsid w:val="00B21FAD"/>
    <w:rsid w:val="00B22F10"/>
    <w:rsid w:val="00B23811"/>
    <w:rsid w:val="00B23B4D"/>
    <w:rsid w:val="00B23B59"/>
    <w:rsid w:val="00B25911"/>
    <w:rsid w:val="00B25DDE"/>
    <w:rsid w:val="00B25FED"/>
    <w:rsid w:val="00B26250"/>
    <w:rsid w:val="00B3114F"/>
    <w:rsid w:val="00B319C7"/>
    <w:rsid w:val="00B31A7A"/>
    <w:rsid w:val="00B34EE7"/>
    <w:rsid w:val="00B35FD0"/>
    <w:rsid w:val="00B3620B"/>
    <w:rsid w:val="00B37AD8"/>
    <w:rsid w:val="00B37B5C"/>
    <w:rsid w:val="00B37B70"/>
    <w:rsid w:val="00B40344"/>
    <w:rsid w:val="00B42BB4"/>
    <w:rsid w:val="00B42D77"/>
    <w:rsid w:val="00B42E5B"/>
    <w:rsid w:val="00B43827"/>
    <w:rsid w:val="00B43D46"/>
    <w:rsid w:val="00B44446"/>
    <w:rsid w:val="00B465B3"/>
    <w:rsid w:val="00B4751B"/>
    <w:rsid w:val="00B501F1"/>
    <w:rsid w:val="00B50AC2"/>
    <w:rsid w:val="00B5115A"/>
    <w:rsid w:val="00B5199A"/>
    <w:rsid w:val="00B51B68"/>
    <w:rsid w:val="00B5224A"/>
    <w:rsid w:val="00B52260"/>
    <w:rsid w:val="00B52B33"/>
    <w:rsid w:val="00B52E94"/>
    <w:rsid w:val="00B532C1"/>
    <w:rsid w:val="00B5341F"/>
    <w:rsid w:val="00B53546"/>
    <w:rsid w:val="00B53733"/>
    <w:rsid w:val="00B53AF7"/>
    <w:rsid w:val="00B55085"/>
    <w:rsid w:val="00B5552E"/>
    <w:rsid w:val="00B56156"/>
    <w:rsid w:val="00B5782C"/>
    <w:rsid w:val="00B57909"/>
    <w:rsid w:val="00B57961"/>
    <w:rsid w:val="00B60BE4"/>
    <w:rsid w:val="00B61757"/>
    <w:rsid w:val="00B61E8E"/>
    <w:rsid w:val="00B62A95"/>
    <w:rsid w:val="00B6401B"/>
    <w:rsid w:val="00B6425A"/>
    <w:rsid w:val="00B644C6"/>
    <w:rsid w:val="00B65414"/>
    <w:rsid w:val="00B65646"/>
    <w:rsid w:val="00B6569D"/>
    <w:rsid w:val="00B6591E"/>
    <w:rsid w:val="00B65D46"/>
    <w:rsid w:val="00B66B00"/>
    <w:rsid w:val="00B67991"/>
    <w:rsid w:val="00B67A3C"/>
    <w:rsid w:val="00B67E5F"/>
    <w:rsid w:val="00B719D4"/>
    <w:rsid w:val="00B7227E"/>
    <w:rsid w:val="00B72482"/>
    <w:rsid w:val="00B73A32"/>
    <w:rsid w:val="00B7433D"/>
    <w:rsid w:val="00B7490C"/>
    <w:rsid w:val="00B749CE"/>
    <w:rsid w:val="00B74E91"/>
    <w:rsid w:val="00B74F2B"/>
    <w:rsid w:val="00B755B6"/>
    <w:rsid w:val="00B75B91"/>
    <w:rsid w:val="00B75D0B"/>
    <w:rsid w:val="00B75DC6"/>
    <w:rsid w:val="00B770BB"/>
    <w:rsid w:val="00B7756E"/>
    <w:rsid w:val="00B80D74"/>
    <w:rsid w:val="00B80FBE"/>
    <w:rsid w:val="00B830D3"/>
    <w:rsid w:val="00B8349F"/>
    <w:rsid w:val="00B83AEF"/>
    <w:rsid w:val="00B83CA7"/>
    <w:rsid w:val="00B84F4A"/>
    <w:rsid w:val="00B8586C"/>
    <w:rsid w:val="00B8795E"/>
    <w:rsid w:val="00B9112B"/>
    <w:rsid w:val="00B91915"/>
    <w:rsid w:val="00B91E5D"/>
    <w:rsid w:val="00B92E7B"/>
    <w:rsid w:val="00B92EEB"/>
    <w:rsid w:val="00B932B7"/>
    <w:rsid w:val="00B9410F"/>
    <w:rsid w:val="00B94C2C"/>
    <w:rsid w:val="00B96097"/>
    <w:rsid w:val="00B96516"/>
    <w:rsid w:val="00B97757"/>
    <w:rsid w:val="00BA018F"/>
    <w:rsid w:val="00BA0441"/>
    <w:rsid w:val="00BA096E"/>
    <w:rsid w:val="00BA0C76"/>
    <w:rsid w:val="00BA19BE"/>
    <w:rsid w:val="00BA1BAC"/>
    <w:rsid w:val="00BA2830"/>
    <w:rsid w:val="00BA54A3"/>
    <w:rsid w:val="00BA59BD"/>
    <w:rsid w:val="00BA61F2"/>
    <w:rsid w:val="00BA627D"/>
    <w:rsid w:val="00BA7499"/>
    <w:rsid w:val="00BA770B"/>
    <w:rsid w:val="00BA7FB2"/>
    <w:rsid w:val="00BB03AC"/>
    <w:rsid w:val="00BB086B"/>
    <w:rsid w:val="00BB09EE"/>
    <w:rsid w:val="00BB1299"/>
    <w:rsid w:val="00BB1E86"/>
    <w:rsid w:val="00BB2214"/>
    <w:rsid w:val="00BB25FA"/>
    <w:rsid w:val="00BB32CD"/>
    <w:rsid w:val="00BB3913"/>
    <w:rsid w:val="00BB3C2D"/>
    <w:rsid w:val="00BB474A"/>
    <w:rsid w:val="00BB4AC8"/>
    <w:rsid w:val="00BB5D98"/>
    <w:rsid w:val="00BB6905"/>
    <w:rsid w:val="00BB725A"/>
    <w:rsid w:val="00BB7380"/>
    <w:rsid w:val="00BB74C1"/>
    <w:rsid w:val="00BB7D64"/>
    <w:rsid w:val="00BC0A8F"/>
    <w:rsid w:val="00BC0B23"/>
    <w:rsid w:val="00BC0EEA"/>
    <w:rsid w:val="00BC1110"/>
    <w:rsid w:val="00BC1C64"/>
    <w:rsid w:val="00BC2156"/>
    <w:rsid w:val="00BC2BD0"/>
    <w:rsid w:val="00BC2F28"/>
    <w:rsid w:val="00BC34AE"/>
    <w:rsid w:val="00BC3CCE"/>
    <w:rsid w:val="00BC4D03"/>
    <w:rsid w:val="00BC5CF2"/>
    <w:rsid w:val="00BC606A"/>
    <w:rsid w:val="00BC6965"/>
    <w:rsid w:val="00BC6977"/>
    <w:rsid w:val="00BC716B"/>
    <w:rsid w:val="00BC7A13"/>
    <w:rsid w:val="00BC7CF8"/>
    <w:rsid w:val="00BD0B13"/>
    <w:rsid w:val="00BD0D29"/>
    <w:rsid w:val="00BD1DFF"/>
    <w:rsid w:val="00BD1F06"/>
    <w:rsid w:val="00BD2834"/>
    <w:rsid w:val="00BD3678"/>
    <w:rsid w:val="00BD3CB8"/>
    <w:rsid w:val="00BD404A"/>
    <w:rsid w:val="00BD465F"/>
    <w:rsid w:val="00BD4A62"/>
    <w:rsid w:val="00BD4CAC"/>
    <w:rsid w:val="00BD55B7"/>
    <w:rsid w:val="00BD55E2"/>
    <w:rsid w:val="00BD622C"/>
    <w:rsid w:val="00BD664C"/>
    <w:rsid w:val="00BD6A0D"/>
    <w:rsid w:val="00BD6C9D"/>
    <w:rsid w:val="00BD7E14"/>
    <w:rsid w:val="00BE05DD"/>
    <w:rsid w:val="00BE1D1E"/>
    <w:rsid w:val="00BE2647"/>
    <w:rsid w:val="00BE2D75"/>
    <w:rsid w:val="00BE3CEA"/>
    <w:rsid w:val="00BE3E53"/>
    <w:rsid w:val="00BE3F95"/>
    <w:rsid w:val="00BE41F7"/>
    <w:rsid w:val="00BE4784"/>
    <w:rsid w:val="00BE481F"/>
    <w:rsid w:val="00BE4FE2"/>
    <w:rsid w:val="00BE5739"/>
    <w:rsid w:val="00BE5DDC"/>
    <w:rsid w:val="00BE780E"/>
    <w:rsid w:val="00BE7853"/>
    <w:rsid w:val="00BF09D2"/>
    <w:rsid w:val="00BF13C3"/>
    <w:rsid w:val="00BF1C16"/>
    <w:rsid w:val="00BF2F83"/>
    <w:rsid w:val="00BF369E"/>
    <w:rsid w:val="00BF4139"/>
    <w:rsid w:val="00BF417A"/>
    <w:rsid w:val="00BF524D"/>
    <w:rsid w:val="00BF5782"/>
    <w:rsid w:val="00BF5CD2"/>
    <w:rsid w:val="00BF5F9A"/>
    <w:rsid w:val="00BF6428"/>
    <w:rsid w:val="00BF713A"/>
    <w:rsid w:val="00BF73D3"/>
    <w:rsid w:val="00BF7DCF"/>
    <w:rsid w:val="00C00539"/>
    <w:rsid w:val="00C00704"/>
    <w:rsid w:val="00C012F0"/>
    <w:rsid w:val="00C01C95"/>
    <w:rsid w:val="00C0268A"/>
    <w:rsid w:val="00C0279F"/>
    <w:rsid w:val="00C02B0F"/>
    <w:rsid w:val="00C033EA"/>
    <w:rsid w:val="00C04FA1"/>
    <w:rsid w:val="00C0656B"/>
    <w:rsid w:val="00C06A13"/>
    <w:rsid w:val="00C06D0C"/>
    <w:rsid w:val="00C07876"/>
    <w:rsid w:val="00C078F8"/>
    <w:rsid w:val="00C10DCA"/>
    <w:rsid w:val="00C10F21"/>
    <w:rsid w:val="00C11984"/>
    <w:rsid w:val="00C12251"/>
    <w:rsid w:val="00C12445"/>
    <w:rsid w:val="00C1265F"/>
    <w:rsid w:val="00C15AD7"/>
    <w:rsid w:val="00C16167"/>
    <w:rsid w:val="00C16DD3"/>
    <w:rsid w:val="00C16E1B"/>
    <w:rsid w:val="00C16F69"/>
    <w:rsid w:val="00C21308"/>
    <w:rsid w:val="00C219AF"/>
    <w:rsid w:val="00C22E0B"/>
    <w:rsid w:val="00C23647"/>
    <w:rsid w:val="00C240AD"/>
    <w:rsid w:val="00C2565B"/>
    <w:rsid w:val="00C26558"/>
    <w:rsid w:val="00C27A16"/>
    <w:rsid w:val="00C3114D"/>
    <w:rsid w:val="00C31510"/>
    <w:rsid w:val="00C31A35"/>
    <w:rsid w:val="00C32F7F"/>
    <w:rsid w:val="00C3339C"/>
    <w:rsid w:val="00C3366B"/>
    <w:rsid w:val="00C33BCB"/>
    <w:rsid w:val="00C34BA3"/>
    <w:rsid w:val="00C35B1A"/>
    <w:rsid w:val="00C35EB5"/>
    <w:rsid w:val="00C3683A"/>
    <w:rsid w:val="00C36C4D"/>
    <w:rsid w:val="00C374E3"/>
    <w:rsid w:val="00C40C9F"/>
    <w:rsid w:val="00C42596"/>
    <w:rsid w:val="00C432E3"/>
    <w:rsid w:val="00C43C5B"/>
    <w:rsid w:val="00C440FD"/>
    <w:rsid w:val="00C44314"/>
    <w:rsid w:val="00C45309"/>
    <w:rsid w:val="00C45D05"/>
    <w:rsid w:val="00C5037A"/>
    <w:rsid w:val="00C5051A"/>
    <w:rsid w:val="00C50932"/>
    <w:rsid w:val="00C50C5A"/>
    <w:rsid w:val="00C50E5E"/>
    <w:rsid w:val="00C50FD0"/>
    <w:rsid w:val="00C51553"/>
    <w:rsid w:val="00C51B23"/>
    <w:rsid w:val="00C528DD"/>
    <w:rsid w:val="00C536AD"/>
    <w:rsid w:val="00C538C8"/>
    <w:rsid w:val="00C55145"/>
    <w:rsid w:val="00C55398"/>
    <w:rsid w:val="00C55514"/>
    <w:rsid w:val="00C56821"/>
    <w:rsid w:val="00C568A0"/>
    <w:rsid w:val="00C56E87"/>
    <w:rsid w:val="00C573B2"/>
    <w:rsid w:val="00C57DF6"/>
    <w:rsid w:val="00C57E6F"/>
    <w:rsid w:val="00C60AF5"/>
    <w:rsid w:val="00C60C0C"/>
    <w:rsid w:val="00C60F39"/>
    <w:rsid w:val="00C61551"/>
    <w:rsid w:val="00C6186E"/>
    <w:rsid w:val="00C61E75"/>
    <w:rsid w:val="00C62B74"/>
    <w:rsid w:val="00C62E92"/>
    <w:rsid w:val="00C630A9"/>
    <w:rsid w:val="00C63BF1"/>
    <w:rsid w:val="00C64289"/>
    <w:rsid w:val="00C644DA"/>
    <w:rsid w:val="00C64776"/>
    <w:rsid w:val="00C64CD3"/>
    <w:rsid w:val="00C655EA"/>
    <w:rsid w:val="00C65D98"/>
    <w:rsid w:val="00C65F0F"/>
    <w:rsid w:val="00C65FBF"/>
    <w:rsid w:val="00C6767D"/>
    <w:rsid w:val="00C7014B"/>
    <w:rsid w:val="00C71E36"/>
    <w:rsid w:val="00C72310"/>
    <w:rsid w:val="00C74905"/>
    <w:rsid w:val="00C7689B"/>
    <w:rsid w:val="00C76E65"/>
    <w:rsid w:val="00C77172"/>
    <w:rsid w:val="00C772FA"/>
    <w:rsid w:val="00C80C75"/>
    <w:rsid w:val="00C810A1"/>
    <w:rsid w:val="00C81475"/>
    <w:rsid w:val="00C82D70"/>
    <w:rsid w:val="00C82E92"/>
    <w:rsid w:val="00C847C1"/>
    <w:rsid w:val="00C85E0F"/>
    <w:rsid w:val="00C8677E"/>
    <w:rsid w:val="00C87D33"/>
    <w:rsid w:val="00C90CFA"/>
    <w:rsid w:val="00C91484"/>
    <w:rsid w:val="00C92251"/>
    <w:rsid w:val="00C92AEC"/>
    <w:rsid w:val="00C930C5"/>
    <w:rsid w:val="00C93831"/>
    <w:rsid w:val="00C93C90"/>
    <w:rsid w:val="00C93E67"/>
    <w:rsid w:val="00C9418B"/>
    <w:rsid w:val="00C962F8"/>
    <w:rsid w:val="00C972E3"/>
    <w:rsid w:val="00C97392"/>
    <w:rsid w:val="00C9744F"/>
    <w:rsid w:val="00C97BDF"/>
    <w:rsid w:val="00C97E52"/>
    <w:rsid w:val="00CA04E0"/>
    <w:rsid w:val="00CA0C19"/>
    <w:rsid w:val="00CA1253"/>
    <w:rsid w:val="00CA18D0"/>
    <w:rsid w:val="00CA25A7"/>
    <w:rsid w:val="00CA28DF"/>
    <w:rsid w:val="00CA2F11"/>
    <w:rsid w:val="00CA3AB5"/>
    <w:rsid w:val="00CA51F1"/>
    <w:rsid w:val="00CA562E"/>
    <w:rsid w:val="00CA5A43"/>
    <w:rsid w:val="00CA5DA0"/>
    <w:rsid w:val="00CA7053"/>
    <w:rsid w:val="00CA738C"/>
    <w:rsid w:val="00CB038E"/>
    <w:rsid w:val="00CB26D6"/>
    <w:rsid w:val="00CB2D7B"/>
    <w:rsid w:val="00CB2E13"/>
    <w:rsid w:val="00CB32C1"/>
    <w:rsid w:val="00CB3D05"/>
    <w:rsid w:val="00CB475B"/>
    <w:rsid w:val="00CB54AA"/>
    <w:rsid w:val="00CB6DCE"/>
    <w:rsid w:val="00CB7023"/>
    <w:rsid w:val="00CB7976"/>
    <w:rsid w:val="00CC02DB"/>
    <w:rsid w:val="00CC1802"/>
    <w:rsid w:val="00CC181A"/>
    <w:rsid w:val="00CC281C"/>
    <w:rsid w:val="00CC30B9"/>
    <w:rsid w:val="00CC362A"/>
    <w:rsid w:val="00CC473F"/>
    <w:rsid w:val="00CC549C"/>
    <w:rsid w:val="00CC6B52"/>
    <w:rsid w:val="00CD265F"/>
    <w:rsid w:val="00CD326F"/>
    <w:rsid w:val="00CD3348"/>
    <w:rsid w:val="00CD3FBE"/>
    <w:rsid w:val="00CD4C0C"/>
    <w:rsid w:val="00CD654C"/>
    <w:rsid w:val="00CD709A"/>
    <w:rsid w:val="00CD7D0B"/>
    <w:rsid w:val="00CE0771"/>
    <w:rsid w:val="00CE1E15"/>
    <w:rsid w:val="00CE2985"/>
    <w:rsid w:val="00CE4458"/>
    <w:rsid w:val="00CE4550"/>
    <w:rsid w:val="00CE4D66"/>
    <w:rsid w:val="00CE6CEF"/>
    <w:rsid w:val="00CE708D"/>
    <w:rsid w:val="00CE7946"/>
    <w:rsid w:val="00CE7B07"/>
    <w:rsid w:val="00CF050A"/>
    <w:rsid w:val="00CF0B41"/>
    <w:rsid w:val="00CF1554"/>
    <w:rsid w:val="00CF1B53"/>
    <w:rsid w:val="00CF22F3"/>
    <w:rsid w:val="00CF416B"/>
    <w:rsid w:val="00CF4182"/>
    <w:rsid w:val="00CF46E8"/>
    <w:rsid w:val="00CF5438"/>
    <w:rsid w:val="00CF656F"/>
    <w:rsid w:val="00CF7126"/>
    <w:rsid w:val="00CF7BB7"/>
    <w:rsid w:val="00CF7EC3"/>
    <w:rsid w:val="00D0131D"/>
    <w:rsid w:val="00D013B6"/>
    <w:rsid w:val="00D01BB8"/>
    <w:rsid w:val="00D0212D"/>
    <w:rsid w:val="00D024DA"/>
    <w:rsid w:val="00D025B3"/>
    <w:rsid w:val="00D033FF"/>
    <w:rsid w:val="00D03E65"/>
    <w:rsid w:val="00D03FC5"/>
    <w:rsid w:val="00D048A8"/>
    <w:rsid w:val="00D04DA0"/>
    <w:rsid w:val="00D05E2A"/>
    <w:rsid w:val="00D061A2"/>
    <w:rsid w:val="00D0640C"/>
    <w:rsid w:val="00D066ED"/>
    <w:rsid w:val="00D068FF"/>
    <w:rsid w:val="00D06CAE"/>
    <w:rsid w:val="00D0727B"/>
    <w:rsid w:val="00D1085F"/>
    <w:rsid w:val="00D10BA5"/>
    <w:rsid w:val="00D10C9B"/>
    <w:rsid w:val="00D10FB2"/>
    <w:rsid w:val="00D116EC"/>
    <w:rsid w:val="00D12050"/>
    <w:rsid w:val="00D1211C"/>
    <w:rsid w:val="00D121FB"/>
    <w:rsid w:val="00D12644"/>
    <w:rsid w:val="00D12A9A"/>
    <w:rsid w:val="00D12FEC"/>
    <w:rsid w:val="00D1316B"/>
    <w:rsid w:val="00D13C53"/>
    <w:rsid w:val="00D14E18"/>
    <w:rsid w:val="00D152BB"/>
    <w:rsid w:val="00D16693"/>
    <w:rsid w:val="00D17615"/>
    <w:rsid w:val="00D21748"/>
    <w:rsid w:val="00D219EE"/>
    <w:rsid w:val="00D21A30"/>
    <w:rsid w:val="00D21CC1"/>
    <w:rsid w:val="00D230B7"/>
    <w:rsid w:val="00D23404"/>
    <w:rsid w:val="00D236ED"/>
    <w:rsid w:val="00D23ABF"/>
    <w:rsid w:val="00D24D8D"/>
    <w:rsid w:val="00D265B0"/>
    <w:rsid w:val="00D26820"/>
    <w:rsid w:val="00D2742B"/>
    <w:rsid w:val="00D2756D"/>
    <w:rsid w:val="00D3011C"/>
    <w:rsid w:val="00D30B9C"/>
    <w:rsid w:val="00D318E0"/>
    <w:rsid w:val="00D32DFA"/>
    <w:rsid w:val="00D34341"/>
    <w:rsid w:val="00D34557"/>
    <w:rsid w:val="00D347FD"/>
    <w:rsid w:val="00D348CE"/>
    <w:rsid w:val="00D34BBB"/>
    <w:rsid w:val="00D35959"/>
    <w:rsid w:val="00D376EF"/>
    <w:rsid w:val="00D379E5"/>
    <w:rsid w:val="00D40BCC"/>
    <w:rsid w:val="00D40D95"/>
    <w:rsid w:val="00D40FC9"/>
    <w:rsid w:val="00D421B2"/>
    <w:rsid w:val="00D44E29"/>
    <w:rsid w:val="00D45B52"/>
    <w:rsid w:val="00D45CF4"/>
    <w:rsid w:val="00D45F21"/>
    <w:rsid w:val="00D46569"/>
    <w:rsid w:val="00D467CC"/>
    <w:rsid w:val="00D47051"/>
    <w:rsid w:val="00D471A0"/>
    <w:rsid w:val="00D47ED0"/>
    <w:rsid w:val="00D500B9"/>
    <w:rsid w:val="00D51155"/>
    <w:rsid w:val="00D516BF"/>
    <w:rsid w:val="00D51971"/>
    <w:rsid w:val="00D51D3C"/>
    <w:rsid w:val="00D528B1"/>
    <w:rsid w:val="00D52CC4"/>
    <w:rsid w:val="00D560CA"/>
    <w:rsid w:val="00D56570"/>
    <w:rsid w:val="00D566F8"/>
    <w:rsid w:val="00D5696F"/>
    <w:rsid w:val="00D56A2D"/>
    <w:rsid w:val="00D570AD"/>
    <w:rsid w:val="00D57FBD"/>
    <w:rsid w:val="00D60A92"/>
    <w:rsid w:val="00D60E36"/>
    <w:rsid w:val="00D619E4"/>
    <w:rsid w:val="00D61B04"/>
    <w:rsid w:val="00D62450"/>
    <w:rsid w:val="00D628EE"/>
    <w:rsid w:val="00D630C6"/>
    <w:rsid w:val="00D631A7"/>
    <w:rsid w:val="00D63A8D"/>
    <w:rsid w:val="00D63AAE"/>
    <w:rsid w:val="00D64226"/>
    <w:rsid w:val="00D65E10"/>
    <w:rsid w:val="00D66358"/>
    <w:rsid w:val="00D670C4"/>
    <w:rsid w:val="00D706B4"/>
    <w:rsid w:val="00D711F6"/>
    <w:rsid w:val="00D71C2C"/>
    <w:rsid w:val="00D71EEF"/>
    <w:rsid w:val="00D72BB3"/>
    <w:rsid w:val="00D72E12"/>
    <w:rsid w:val="00D73111"/>
    <w:rsid w:val="00D73D8D"/>
    <w:rsid w:val="00D73E11"/>
    <w:rsid w:val="00D74930"/>
    <w:rsid w:val="00D74FF0"/>
    <w:rsid w:val="00D7505B"/>
    <w:rsid w:val="00D761A0"/>
    <w:rsid w:val="00D77054"/>
    <w:rsid w:val="00D7763E"/>
    <w:rsid w:val="00D77F8B"/>
    <w:rsid w:val="00D8052F"/>
    <w:rsid w:val="00D80D01"/>
    <w:rsid w:val="00D80E92"/>
    <w:rsid w:val="00D814C5"/>
    <w:rsid w:val="00D8181B"/>
    <w:rsid w:val="00D81F3B"/>
    <w:rsid w:val="00D83531"/>
    <w:rsid w:val="00D8366B"/>
    <w:rsid w:val="00D8420D"/>
    <w:rsid w:val="00D84587"/>
    <w:rsid w:val="00D84FC4"/>
    <w:rsid w:val="00D855ED"/>
    <w:rsid w:val="00D87CD2"/>
    <w:rsid w:val="00D91D1D"/>
    <w:rsid w:val="00D91E48"/>
    <w:rsid w:val="00D92688"/>
    <w:rsid w:val="00D92ED0"/>
    <w:rsid w:val="00D94510"/>
    <w:rsid w:val="00D94873"/>
    <w:rsid w:val="00D9521D"/>
    <w:rsid w:val="00D9561F"/>
    <w:rsid w:val="00D958C4"/>
    <w:rsid w:val="00D95ED4"/>
    <w:rsid w:val="00D96213"/>
    <w:rsid w:val="00D96455"/>
    <w:rsid w:val="00D967FB"/>
    <w:rsid w:val="00D9780C"/>
    <w:rsid w:val="00DA058D"/>
    <w:rsid w:val="00DA0702"/>
    <w:rsid w:val="00DA0869"/>
    <w:rsid w:val="00DA130C"/>
    <w:rsid w:val="00DA14B0"/>
    <w:rsid w:val="00DA14E8"/>
    <w:rsid w:val="00DA1A44"/>
    <w:rsid w:val="00DA2746"/>
    <w:rsid w:val="00DA4533"/>
    <w:rsid w:val="00DA50B3"/>
    <w:rsid w:val="00DA5103"/>
    <w:rsid w:val="00DA56D8"/>
    <w:rsid w:val="00DA59E8"/>
    <w:rsid w:val="00DA5BE7"/>
    <w:rsid w:val="00DA5EC2"/>
    <w:rsid w:val="00DB003F"/>
    <w:rsid w:val="00DB09E1"/>
    <w:rsid w:val="00DB1705"/>
    <w:rsid w:val="00DB176C"/>
    <w:rsid w:val="00DB185F"/>
    <w:rsid w:val="00DB1D2D"/>
    <w:rsid w:val="00DB1D33"/>
    <w:rsid w:val="00DB24E2"/>
    <w:rsid w:val="00DB2624"/>
    <w:rsid w:val="00DB722B"/>
    <w:rsid w:val="00DB7849"/>
    <w:rsid w:val="00DB7A42"/>
    <w:rsid w:val="00DC0498"/>
    <w:rsid w:val="00DC0E5C"/>
    <w:rsid w:val="00DC0F7A"/>
    <w:rsid w:val="00DC1264"/>
    <w:rsid w:val="00DC1CD6"/>
    <w:rsid w:val="00DC1F80"/>
    <w:rsid w:val="00DC33B9"/>
    <w:rsid w:val="00DC3A3F"/>
    <w:rsid w:val="00DC3DC7"/>
    <w:rsid w:val="00DC4311"/>
    <w:rsid w:val="00DC4747"/>
    <w:rsid w:val="00DC51CE"/>
    <w:rsid w:val="00DC52FB"/>
    <w:rsid w:val="00DC535E"/>
    <w:rsid w:val="00DC59B8"/>
    <w:rsid w:val="00DC6937"/>
    <w:rsid w:val="00DC6C79"/>
    <w:rsid w:val="00DD0D7B"/>
    <w:rsid w:val="00DD1531"/>
    <w:rsid w:val="00DD1FC6"/>
    <w:rsid w:val="00DD287C"/>
    <w:rsid w:val="00DD2A25"/>
    <w:rsid w:val="00DD51A3"/>
    <w:rsid w:val="00DD5719"/>
    <w:rsid w:val="00DD6640"/>
    <w:rsid w:val="00DD78C0"/>
    <w:rsid w:val="00DE05B8"/>
    <w:rsid w:val="00DE0863"/>
    <w:rsid w:val="00DE0B2A"/>
    <w:rsid w:val="00DE1CF0"/>
    <w:rsid w:val="00DE2C90"/>
    <w:rsid w:val="00DE3D4C"/>
    <w:rsid w:val="00DE3EDE"/>
    <w:rsid w:val="00DE4501"/>
    <w:rsid w:val="00DE48CF"/>
    <w:rsid w:val="00DE5064"/>
    <w:rsid w:val="00DE56D9"/>
    <w:rsid w:val="00DE5A7F"/>
    <w:rsid w:val="00DE5D50"/>
    <w:rsid w:val="00DE6660"/>
    <w:rsid w:val="00DE7047"/>
    <w:rsid w:val="00DE7384"/>
    <w:rsid w:val="00DE741F"/>
    <w:rsid w:val="00DE74FE"/>
    <w:rsid w:val="00DE7CE4"/>
    <w:rsid w:val="00DF0D5C"/>
    <w:rsid w:val="00DF11BC"/>
    <w:rsid w:val="00DF162F"/>
    <w:rsid w:val="00DF2522"/>
    <w:rsid w:val="00DF47F1"/>
    <w:rsid w:val="00DF57E2"/>
    <w:rsid w:val="00E01DD7"/>
    <w:rsid w:val="00E022D1"/>
    <w:rsid w:val="00E02E8F"/>
    <w:rsid w:val="00E0309D"/>
    <w:rsid w:val="00E033DD"/>
    <w:rsid w:val="00E035ED"/>
    <w:rsid w:val="00E036BE"/>
    <w:rsid w:val="00E03A51"/>
    <w:rsid w:val="00E0425D"/>
    <w:rsid w:val="00E04824"/>
    <w:rsid w:val="00E04E32"/>
    <w:rsid w:val="00E05521"/>
    <w:rsid w:val="00E05830"/>
    <w:rsid w:val="00E05932"/>
    <w:rsid w:val="00E05B59"/>
    <w:rsid w:val="00E05BF8"/>
    <w:rsid w:val="00E0672F"/>
    <w:rsid w:val="00E06B0C"/>
    <w:rsid w:val="00E076C1"/>
    <w:rsid w:val="00E07BD1"/>
    <w:rsid w:val="00E11064"/>
    <w:rsid w:val="00E1150C"/>
    <w:rsid w:val="00E11E28"/>
    <w:rsid w:val="00E13BA2"/>
    <w:rsid w:val="00E13FCB"/>
    <w:rsid w:val="00E147EB"/>
    <w:rsid w:val="00E14DE5"/>
    <w:rsid w:val="00E154BD"/>
    <w:rsid w:val="00E158A2"/>
    <w:rsid w:val="00E16401"/>
    <w:rsid w:val="00E16B86"/>
    <w:rsid w:val="00E1767B"/>
    <w:rsid w:val="00E17901"/>
    <w:rsid w:val="00E2102D"/>
    <w:rsid w:val="00E21942"/>
    <w:rsid w:val="00E21DDB"/>
    <w:rsid w:val="00E228B8"/>
    <w:rsid w:val="00E24216"/>
    <w:rsid w:val="00E24563"/>
    <w:rsid w:val="00E24A79"/>
    <w:rsid w:val="00E25033"/>
    <w:rsid w:val="00E2546E"/>
    <w:rsid w:val="00E260DD"/>
    <w:rsid w:val="00E261DA"/>
    <w:rsid w:val="00E3094D"/>
    <w:rsid w:val="00E31A44"/>
    <w:rsid w:val="00E31ABC"/>
    <w:rsid w:val="00E31EC5"/>
    <w:rsid w:val="00E322A8"/>
    <w:rsid w:val="00E3259D"/>
    <w:rsid w:val="00E3282A"/>
    <w:rsid w:val="00E32DA6"/>
    <w:rsid w:val="00E34C12"/>
    <w:rsid w:val="00E36234"/>
    <w:rsid w:val="00E36257"/>
    <w:rsid w:val="00E36415"/>
    <w:rsid w:val="00E36BDF"/>
    <w:rsid w:val="00E37E55"/>
    <w:rsid w:val="00E40173"/>
    <w:rsid w:val="00E40716"/>
    <w:rsid w:val="00E40940"/>
    <w:rsid w:val="00E419A3"/>
    <w:rsid w:val="00E41CFD"/>
    <w:rsid w:val="00E41E34"/>
    <w:rsid w:val="00E42316"/>
    <w:rsid w:val="00E4277F"/>
    <w:rsid w:val="00E441CB"/>
    <w:rsid w:val="00E44347"/>
    <w:rsid w:val="00E44EAB"/>
    <w:rsid w:val="00E45DCC"/>
    <w:rsid w:val="00E465D3"/>
    <w:rsid w:val="00E47771"/>
    <w:rsid w:val="00E50953"/>
    <w:rsid w:val="00E5123E"/>
    <w:rsid w:val="00E518EE"/>
    <w:rsid w:val="00E51E1A"/>
    <w:rsid w:val="00E52081"/>
    <w:rsid w:val="00E5210A"/>
    <w:rsid w:val="00E52761"/>
    <w:rsid w:val="00E52DDE"/>
    <w:rsid w:val="00E53575"/>
    <w:rsid w:val="00E54189"/>
    <w:rsid w:val="00E545FB"/>
    <w:rsid w:val="00E5582B"/>
    <w:rsid w:val="00E55C62"/>
    <w:rsid w:val="00E56A2D"/>
    <w:rsid w:val="00E576FA"/>
    <w:rsid w:val="00E605C1"/>
    <w:rsid w:val="00E6126C"/>
    <w:rsid w:val="00E61756"/>
    <w:rsid w:val="00E6222C"/>
    <w:rsid w:val="00E622BD"/>
    <w:rsid w:val="00E629B7"/>
    <w:rsid w:val="00E62F69"/>
    <w:rsid w:val="00E62F71"/>
    <w:rsid w:val="00E63233"/>
    <w:rsid w:val="00E63B4D"/>
    <w:rsid w:val="00E63D04"/>
    <w:rsid w:val="00E6465D"/>
    <w:rsid w:val="00E66192"/>
    <w:rsid w:val="00E66574"/>
    <w:rsid w:val="00E6676D"/>
    <w:rsid w:val="00E66E7E"/>
    <w:rsid w:val="00E67B1C"/>
    <w:rsid w:val="00E708BD"/>
    <w:rsid w:val="00E70DDB"/>
    <w:rsid w:val="00E70F85"/>
    <w:rsid w:val="00E70FDF"/>
    <w:rsid w:val="00E7169A"/>
    <w:rsid w:val="00E72144"/>
    <w:rsid w:val="00E72C70"/>
    <w:rsid w:val="00E73CBB"/>
    <w:rsid w:val="00E73F40"/>
    <w:rsid w:val="00E741BE"/>
    <w:rsid w:val="00E74DAB"/>
    <w:rsid w:val="00E750C7"/>
    <w:rsid w:val="00E75615"/>
    <w:rsid w:val="00E75AEB"/>
    <w:rsid w:val="00E76B3A"/>
    <w:rsid w:val="00E76DDF"/>
    <w:rsid w:val="00E76ED6"/>
    <w:rsid w:val="00E7784B"/>
    <w:rsid w:val="00E77876"/>
    <w:rsid w:val="00E8066A"/>
    <w:rsid w:val="00E80983"/>
    <w:rsid w:val="00E8108E"/>
    <w:rsid w:val="00E82682"/>
    <w:rsid w:val="00E82AA6"/>
    <w:rsid w:val="00E835AA"/>
    <w:rsid w:val="00E841F5"/>
    <w:rsid w:val="00E84537"/>
    <w:rsid w:val="00E85157"/>
    <w:rsid w:val="00E864C9"/>
    <w:rsid w:val="00E869B9"/>
    <w:rsid w:val="00E87E8B"/>
    <w:rsid w:val="00E90B9D"/>
    <w:rsid w:val="00E910A3"/>
    <w:rsid w:val="00E9211F"/>
    <w:rsid w:val="00E9290A"/>
    <w:rsid w:val="00E92A99"/>
    <w:rsid w:val="00E93849"/>
    <w:rsid w:val="00E93A74"/>
    <w:rsid w:val="00E957A5"/>
    <w:rsid w:val="00E96359"/>
    <w:rsid w:val="00E966E3"/>
    <w:rsid w:val="00E96CC5"/>
    <w:rsid w:val="00E97645"/>
    <w:rsid w:val="00EA2BF3"/>
    <w:rsid w:val="00EA300C"/>
    <w:rsid w:val="00EA3A44"/>
    <w:rsid w:val="00EA3F6B"/>
    <w:rsid w:val="00EA4729"/>
    <w:rsid w:val="00EA69DC"/>
    <w:rsid w:val="00EA6DED"/>
    <w:rsid w:val="00EA753B"/>
    <w:rsid w:val="00EA7FA2"/>
    <w:rsid w:val="00EB0D5D"/>
    <w:rsid w:val="00EB0ED6"/>
    <w:rsid w:val="00EB1352"/>
    <w:rsid w:val="00EB2112"/>
    <w:rsid w:val="00EB3834"/>
    <w:rsid w:val="00EB5DC2"/>
    <w:rsid w:val="00EC0F49"/>
    <w:rsid w:val="00EC1BFC"/>
    <w:rsid w:val="00EC1C3C"/>
    <w:rsid w:val="00EC1F81"/>
    <w:rsid w:val="00EC4E9E"/>
    <w:rsid w:val="00EC5287"/>
    <w:rsid w:val="00EC5DD0"/>
    <w:rsid w:val="00EC6254"/>
    <w:rsid w:val="00EC6374"/>
    <w:rsid w:val="00EC6F71"/>
    <w:rsid w:val="00EC7964"/>
    <w:rsid w:val="00ED039B"/>
    <w:rsid w:val="00ED21E1"/>
    <w:rsid w:val="00ED23F3"/>
    <w:rsid w:val="00ED2B84"/>
    <w:rsid w:val="00ED3CD1"/>
    <w:rsid w:val="00ED3E1A"/>
    <w:rsid w:val="00ED444E"/>
    <w:rsid w:val="00ED4466"/>
    <w:rsid w:val="00ED46C3"/>
    <w:rsid w:val="00ED4B54"/>
    <w:rsid w:val="00ED574C"/>
    <w:rsid w:val="00ED5C93"/>
    <w:rsid w:val="00ED64F2"/>
    <w:rsid w:val="00ED6FEC"/>
    <w:rsid w:val="00ED7616"/>
    <w:rsid w:val="00EE03D8"/>
    <w:rsid w:val="00EE0CD3"/>
    <w:rsid w:val="00EE0E66"/>
    <w:rsid w:val="00EE15CF"/>
    <w:rsid w:val="00EE1785"/>
    <w:rsid w:val="00EE3203"/>
    <w:rsid w:val="00EE361F"/>
    <w:rsid w:val="00EE3892"/>
    <w:rsid w:val="00EE3C4A"/>
    <w:rsid w:val="00EE4FE8"/>
    <w:rsid w:val="00EE527A"/>
    <w:rsid w:val="00EE6AD2"/>
    <w:rsid w:val="00EE71A6"/>
    <w:rsid w:val="00EE7490"/>
    <w:rsid w:val="00EE7CF0"/>
    <w:rsid w:val="00EF0078"/>
    <w:rsid w:val="00EF149A"/>
    <w:rsid w:val="00EF1F50"/>
    <w:rsid w:val="00EF23BC"/>
    <w:rsid w:val="00EF257C"/>
    <w:rsid w:val="00EF31CD"/>
    <w:rsid w:val="00EF36E8"/>
    <w:rsid w:val="00EF384E"/>
    <w:rsid w:val="00EF3A97"/>
    <w:rsid w:val="00EF3FC1"/>
    <w:rsid w:val="00EF41A7"/>
    <w:rsid w:val="00EF4B7B"/>
    <w:rsid w:val="00EF5C11"/>
    <w:rsid w:val="00EF64B4"/>
    <w:rsid w:val="00EF757F"/>
    <w:rsid w:val="00EF79B0"/>
    <w:rsid w:val="00F0022E"/>
    <w:rsid w:val="00F00A76"/>
    <w:rsid w:val="00F01D6C"/>
    <w:rsid w:val="00F02B5E"/>
    <w:rsid w:val="00F044D8"/>
    <w:rsid w:val="00F05DCB"/>
    <w:rsid w:val="00F06B00"/>
    <w:rsid w:val="00F07829"/>
    <w:rsid w:val="00F0791F"/>
    <w:rsid w:val="00F105D0"/>
    <w:rsid w:val="00F10DD3"/>
    <w:rsid w:val="00F115D5"/>
    <w:rsid w:val="00F118D1"/>
    <w:rsid w:val="00F13E44"/>
    <w:rsid w:val="00F14D93"/>
    <w:rsid w:val="00F14DB2"/>
    <w:rsid w:val="00F157F6"/>
    <w:rsid w:val="00F166DF"/>
    <w:rsid w:val="00F16B60"/>
    <w:rsid w:val="00F17261"/>
    <w:rsid w:val="00F17270"/>
    <w:rsid w:val="00F2008A"/>
    <w:rsid w:val="00F21A41"/>
    <w:rsid w:val="00F2290F"/>
    <w:rsid w:val="00F2301A"/>
    <w:rsid w:val="00F23F3E"/>
    <w:rsid w:val="00F241E3"/>
    <w:rsid w:val="00F25FBD"/>
    <w:rsid w:val="00F26543"/>
    <w:rsid w:val="00F26F98"/>
    <w:rsid w:val="00F27E75"/>
    <w:rsid w:val="00F305C4"/>
    <w:rsid w:val="00F32284"/>
    <w:rsid w:val="00F32A38"/>
    <w:rsid w:val="00F343CB"/>
    <w:rsid w:val="00F3471E"/>
    <w:rsid w:val="00F361CB"/>
    <w:rsid w:val="00F36319"/>
    <w:rsid w:val="00F37A1B"/>
    <w:rsid w:val="00F40E72"/>
    <w:rsid w:val="00F42541"/>
    <w:rsid w:val="00F42F58"/>
    <w:rsid w:val="00F430CD"/>
    <w:rsid w:val="00F43D55"/>
    <w:rsid w:val="00F444F4"/>
    <w:rsid w:val="00F445E7"/>
    <w:rsid w:val="00F45D77"/>
    <w:rsid w:val="00F464A7"/>
    <w:rsid w:val="00F4686E"/>
    <w:rsid w:val="00F47626"/>
    <w:rsid w:val="00F4775B"/>
    <w:rsid w:val="00F47C01"/>
    <w:rsid w:val="00F47FC0"/>
    <w:rsid w:val="00F50596"/>
    <w:rsid w:val="00F50ED6"/>
    <w:rsid w:val="00F52290"/>
    <w:rsid w:val="00F52831"/>
    <w:rsid w:val="00F53089"/>
    <w:rsid w:val="00F543E2"/>
    <w:rsid w:val="00F547B2"/>
    <w:rsid w:val="00F548FC"/>
    <w:rsid w:val="00F5524B"/>
    <w:rsid w:val="00F56038"/>
    <w:rsid w:val="00F5682D"/>
    <w:rsid w:val="00F56995"/>
    <w:rsid w:val="00F56A29"/>
    <w:rsid w:val="00F56A68"/>
    <w:rsid w:val="00F60C16"/>
    <w:rsid w:val="00F61202"/>
    <w:rsid w:val="00F634BA"/>
    <w:rsid w:val="00F6449B"/>
    <w:rsid w:val="00F64D64"/>
    <w:rsid w:val="00F65486"/>
    <w:rsid w:val="00F661E2"/>
    <w:rsid w:val="00F667B2"/>
    <w:rsid w:val="00F66928"/>
    <w:rsid w:val="00F66C61"/>
    <w:rsid w:val="00F678F2"/>
    <w:rsid w:val="00F718F5"/>
    <w:rsid w:val="00F72007"/>
    <w:rsid w:val="00F72EF9"/>
    <w:rsid w:val="00F732D0"/>
    <w:rsid w:val="00F7391C"/>
    <w:rsid w:val="00F73E84"/>
    <w:rsid w:val="00F74243"/>
    <w:rsid w:val="00F74A60"/>
    <w:rsid w:val="00F7522C"/>
    <w:rsid w:val="00F7535B"/>
    <w:rsid w:val="00F75403"/>
    <w:rsid w:val="00F764B6"/>
    <w:rsid w:val="00F765EB"/>
    <w:rsid w:val="00F76713"/>
    <w:rsid w:val="00F76E2C"/>
    <w:rsid w:val="00F76FE6"/>
    <w:rsid w:val="00F77145"/>
    <w:rsid w:val="00F8086C"/>
    <w:rsid w:val="00F810BE"/>
    <w:rsid w:val="00F8197A"/>
    <w:rsid w:val="00F81EF3"/>
    <w:rsid w:val="00F820D3"/>
    <w:rsid w:val="00F828DB"/>
    <w:rsid w:val="00F840FE"/>
    <w:rsid w:val="00F84503"/>
    <w:rsid w:val="00F845B2"/>
    <w:rsid w:val="00F84E59"/>
    <w:rsid w:val="00F85668"/>
    <w:rsid w:val="00F861BD"/>
    <w:rsid w:val="00F86B71"/>
    <w:rsid w:val="00F86CAA"/>
    <w:rsid w:val="00F8730F"/>
    <w:rsid w:val="00F878C3"/>
    <w:rsid w:val="00F904AB"/>
    <w:rsid w:val="00F914AD"/>
    <w:rsid w:val="00F916CC"/>
    <w:rsid w:val="00F918C8"/>
    <w:rsid w:val="00F9370F"/>
    <w:rsid w:val="00F937B0"/>
    <w:rsid w:val="00F937E0"/>
    <w:rsid w:val="00F9396A"/>
    <w:rsid w:val="00F93E0B"/>
    <w:rsid w:val="00F950BA"/>
    <w:rsid w:val="00F951BF"/>
    <w:rsid w:val="00F9559C"/>
    <w:rsid w:val="00F9570D"/>
    <w:rsid w:val="00FA0168"/>
    <w:rsid w:val="00FA021D"/>
    <w:rsid w:val="00FA024D"/>
    <w:rsid w:val="00FA0A84"/>
    <w:rsid w:val="00FA1A81"/>
    <w:rsid w:val="00FA308B"/>
    <w:rsid w:val="00FA3400"/>
    <w:rsid w:val="00FA3E92"/>
    <w:rsid w:val="00FA40E7"/>
    <w:rsid w:val="00FA4449"/>
    <w:rsid w:val="00FA4E55"/>
    <w:rsid w:val="00FA594A"/>
    <w:rsid w:val="00FA650E"/>
    <w:rsid w:val="00FA7776"/>
    <w:rsid w:val="00FB069D"/>
    <w:rsid w:val="00FB0DDA"/>
    <w:rsid w:val="00FB1A9A"/>
    <w:rsid w:val="00FB37B5"/>
    <w:rsid w:val="00FB4599"/>
    <w:rsid w:val="00FB49DA"/>
    <w:rsid w:val="00FB4A9C"/>
    <w:rsid w:val="00FB4F0E"/>
    <w:rsid w:val="00FB53C5"/>
    <w:rsid w:val="00FB5B23"/>
    <w:rsid w:val="00FB5F9A"/>
    <w:rsid w:val="00FB66EB"/>
    <w:rsid w:val="00FB6E29"/>
    <w:rsid w:val="00FB7208"/>
    <w:rsid w:val="00FB79C6"/>
    <w:rsid w:val="00FC0CBC"/>
    <w:rsid w:val="00FC193B"/>
    <w:rsid w:val="00FC1DDE"/>
    <w:rsid w:val="00FC278E"/>
    <w:rsid w:val="00FC2EA7"/>
    <w:rsid w:val="00FC38D6"/>
    <w:rsid w:val="00FC446C"/>
    <w:rsid w:val="00FC4710"/>
    <w:rsid w:val="00FC576B"/>
    <w:rsid w:val="00FC5ED0"/>
    <w:rsid w:val="00FC61D3"/>
    <w:rsid w:val="00FC6E37"/>
    <w:rsid w:val="00FC6EB4"/>
    <w:rsid w:val="00FC785C"/>
    <w:rsid w:val="00FD1739"/>
    <w:rsid w:val="00FD1D5C"/>
    <w:rsid w:val="00FD2608"/>
    <w:rsid w:val="00FD29CD"/>
    <w:rsid w:val="00FD3347"/>
    <w:rsid w:val="00FD338F"/>
    <w:rsid w:val="00FD36EF"/>
    <w:rsid w:val="00FD3C54"/>
    <w:rsid w:val="00FD41C3"/>
    <w:rsid w:val="00FD44A3"/>
    <w:rsid w:val="00FD46F1"/>
    <w:rsid w:val="00FD490F"/>
    <w:rsid w:val="00FD4A3D"/>
    <w:rsid w:val="00FD5889"/>
    <w:rsid w:val="00FD65DA"/>
    <w:rsid w:val="00FE02D2"/>
    <w:rsid w:val="00FE1C01"/>
    <w:rsid w:val="00FE2999"/>
    <w:rsid w:val="00FE2ABB"/>
    <w:rsid w:val="00FE2B7E"/>
    <w:rsid w:val="00FE2F47"/>
    <w:rsid w:val="00FE357A"/>
    <w:rsid w:val="00FE35B0"/>
    <w:rsid w:val="00FE392D"/>
    <w:rsid w:val="00FE5281"/>
    <w:rsid w:val="00FE54D1"/>
    <w:rsid w:val="00FE58F5"/>
    <w:rsid w:val="00FE6783"/>
    <w:rsid w:val="00FF002C"/>
    <w:rsid w:val="00FF08F1"/>
    <w:rsid w:val="00FF0A69"/>
    <w:rsid w:val="00FF0AF0"/>
    <w:rsid w:val="00FF392C"/>
    <w:rsid w:val="00FF5CDB"/>
    <w:rsid w:val="00FF6B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BF472"/>
  <w15:docId w15:val="{C60C78DB-BD1D-4331-9AD5-F72EE66E8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72B27"/>
    <w:pPr>
      <w:spacing w:after="240" w:line="240" w:lineRule="auto"/>
      <w:contextualSpacing/>
      <w:jc w:val="both"/>
    </w:pPr>
    <w:rPr>
      <w:rFonts w:ascii="Arial" w:hAnsi="Arial"/>
      <w:sz w:val="20"/>
    </w:rPr>
  </w:style>
  <w:style w:type="paragraph" w:styleId="Nadpis1">
    <w:name w:val="heading 1"/>
    <w:basedOn w:val="Normln"/>
    <w:next w:val="Normln"/>
    <w:link w:val="Nadpis1Char"/>
    <w:qFormat/>
    <w:rsid w:val="008808CE"/>
    <w:pPr>
      <w:keepNext/>
      <w:keepLines/>
      <w:widowControl w:val="0"/>
      <w:numPr>
        <w:numId w:val="2"/>
      </w:numPr>
      <w:ind w:left="357" w:hanging="357"/>
      <w:outlineLvl w:val="0"/>
    </w:pPr>
    <w:rPr>
      <w:rFonts w:eastAsiaTheme="majorEastAsia" w:cstheme="majorBidi"/>
      <w:b/>
      <w:bCs/>
      <w:caps/>
      <w:sz w:val="24"/>
      <w:szCs w:val="28"/>
    </w:rPr>
  </w:style>
  <w:style w:type="paragraph" w:styleId="Nadpis2">
    <w:name w:val="heading 2"/>
    <w:basedOn w:val="Normln"/>
    <w:next w:val="Normln"/>
    <w:link w:val="Nadpis2Char"/>
    <w:unhideWhenUsed/>
    <w:qFormat/>
    <w:rsid w:val="00623A07"/>
    <w:pPr>
      <w:keepNext/>
      <w:keepLines/>
      <w:numPr>
        <w:ilvl w:val="1"/>
        <w:numId w:val="2"/>
      </w:numPr>
      <w:outlineLvl w:val="1"/>
    </w:pPr>
    <w:rPr>
      <w:rFonts w:eastAsiaTheme="majorEastAsia" w:cstheme="majorBidi"/>
      <w:b/>
      <w:bCs/>
      <w:caps/>
      <w:szCs w:val="26"/>
    </w:rPr>
  </w:style>
  <w:style w:type="paragraph" w:styleId="Nadpis3">
    <w:name w:val="heading 3"/>
    <w:basedOn w:val="Normln"/>
    <w:next w:val="Normln"/>
    <w:link w:val="Nadpis3Char"/>
    <w:unhideWhenUsed/>
    <w:qFormat/>
    <w:rsid w:val="009C3C11"/>
    <w:pPr>
      <w:keepNext/>
      <w:keepLines/>
      <w:widowControl w:val="0"/>
      <w:numPr>
        <w:ilvl w:val="2"/>
        <w:numId w:val="2"/>
      </w:numPr>
      <w:spacing w:before="240"/>
      <w:ind w:left="709" w:hanging="709"/>
      <w:outlineLvl w:val="2"/>
    </w:pPr>
    <w:rPr>
      <w:b/>
    </w:rPr>
  </w:style>
  <w:style w:type="paragraph" w:styleId="Nadpis4">
    <w:name w:val="heading 4"/>
    <w:basedOn w:val="Normln"/>
    <w:next w:val="Normln"/>
    <w:link w:val="Nadpis4Char"/>
    <w:qFormat/>
    <w:rsid w:val="00A70F65"/>
    <w:pPr>
      <w:keepNext/>
      <w:spacing w:after="0"/>
      <w:ind w:left="864" w:hanging="864"/>
      <w:contextualSpacing w:val="0"/>
      <w:outlineLvl w:val="3"/>
    </w:pPr>
    <w:rPr>
      <w:rFonts w:eastAsia="Times New Roman" w:cs="Times New Roman"/>
      <w:b/>
      <w:sz w:val="22"/>
      <w:szCs w:val="20"/>
      <w:lang w:eastAsia="cs-CZ"/>
    </w:rPr>
  </w:style>
  <w:style w:type="paragraph" w:styleId="Nadpis5">
    <w:name w:val="heading 5"/>
    <w:basedOn w:val="Normln"/>
    <w:next w:val="Normln"/>
    <w:link w:val="Nadpis5Char"/>
    <w:qFormat/>
    <w:rsid w:val="00A70F65"/>
    <w:pPr>
      <w:spacing w:before="240" w:after="60"/>
      <w:ind w:left="1008" w:hanging="1008"/>
      <w:contextualSpacing w:val="0"/>
      <w:outlineLvl w:val="4"/>
    </w:pPr>
    <w:rPr>
      <w:rFonts w:ascii="PalmSprings" w:eastAsia="Times New Roman" w:hAnsi="PalmSprings" w:cs="Times New Roman"/>
      <w:sz w:val="22"/>
      <w:szCs w:val="20"/>
      <w:lang w:eastAsia="cs-CZ"/>
    </w:rPr>
  </w:style>
  <w:style w:type="paragraph" w:styleId="Nadpis6">
    <w:name w:val="heading 6"/>
    <w:basedOn w:val="Normln"/>
    <w:next w:val="Normln"/>
    <w:link w:val="Nadpis6Char"/>
    <w:qFormat/>
    <w:rsid w:val="00A70F65"/>
    <w:pPr>
      <w:spacing w:before="240" w:after="60"/>
      <w:ind w:left="1152" w:hanging="1152"/>
      <w:contextualSpacing w:val="0"/>
      <w:outlineLvl w:val="5"/>
    </w:pPr>
    <w:rPr>
      <w:rFonts w:ascii="PalmSprings" w:eastAsia="Times New Roman" w:hAnsi="PalmSprings" w:cs="Times New Roman"/>
      <w:i/>
      <w:sz w:val="22"/>
      <w:szCs w:val="20"/>
      <w:lang w:eastAsia="cs-CZ"/>
    </w:rPr>
  </w:style>
  <w:style w:type="paragraph" w:styleId="Nadpis7">
    <w:name w:val="heading 7"/>
    <w:basedOn w:val="Normln"/>
    <w:next w:val="Normln"/>
    <w:link w:val="Nadpis7Char"/>
    <w:qFormat/>
    <w:rsid w:val="00A70F65"/>
    <w:pPr>
      <w:spacing w:before="240" w:after="60"/>
      <w:ind w:left="1296" w:hanging="1296"/>
      <w:contextualSpacing w:val="0"/>
      <w:outlineLvl w:val="6"/>
    </w:pPr>
    <w:rPr>
      <w:rFonts w:eastAsia="Times New Roman" w:cs="Times New Roman"/>
      <w:sz w:val="24"/>
      <w:szCs w:val="20"/>
      <w:lang w:eastAsia="cs-CZ"/>
    </w:rPr>
  </w:style>
  <w:style w:type="paragraph" w:styleId="Nadpis8">
    <w:name w:val="heading 8"/>
    <w:basedOn w:val="Normln"/>
    <w:next w:val="Normln"/>
    <w:link w:val="Nadpis8Char"/>
    <w:qFormat/>
    <w:rsid w:val="00A70F65"/>
    <w:pPr>
      <w:spacing w:before="240" w:after="60"/>
      <w:ind w:left="1440" w:hanging="1440"/>
      <w:contextualSpacing w:val="0"/>
      <w:outlineLvl w:val="7"/>
    </w:pPr>
    <w:rPr>
      <w:rFonts w:eastAsia="Times New Roman" w:cs="Times New Roman"/>
      <w:i/>
      <w:sz w:val="24"/>
      <w:szCs w:val="20"/>
      <w:lang w:eastAsia="cs-CZ"/>
    </w:rPr>
  </w:style>
  <w:style w:type="paragraph" w:styleId="Nadpis9">
    <w:name w:val="heading 9"/>
    <w:basedOn w:val="Normln"/>
    <w:next w:val="Normln"/>
    <w:link w:val="Nadpis9Char"/>
    <w:qFormat/>
    <w:rsid w:val="00A70F65"/>
    <w:pPr>
      <w:keepNext/>
      <w:spacing w:after="0"/>
      <w:ind w:left="1584" w:hanging="1584"/>
      <w:contextualSpacing w:val="0"/>
      <w:jc w:val="right"/>
      <w:outlineLvl w:val="8"/>
    </w:pPr>
    <w:rPr>
      <w:rFonts w:ascii="Frutiger Condensed" w:eastAsia="Times New Roman" w:hAnsi="Frutiger Condensed"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7F738F"/>
    <w:pPr>
      <w:spacing w:after="0"/>
    </w:pPr>
  </w:style>
  <w:style w:type="character" w:customStyle="1" w:styleId="Nadpis2Char">
    <w:name w:val="Nadpis 2 Char"/>
    <w:basedOn w:val="Standardnpsmoodstavce"/>
    <w:link w:val="Nadpis2"/>
    <w:rsid w:val="00623A07"/>
    <w:rPr>
      <w:rFonts w:ascii="Arial" w:eastAsiaTheme="majorEastAsia" w:hAnsi="Arial" w:cstheme="majorBidi"/>
      <w:b/>
      <w:bCs/>
      <w:caps/>
      <w:sz w:val="20"/>
      <w:szCs w:val="26"/>
    </w:rPr>
  </w:style>
  <w:style w:type="character" w:customStyle="1" w:styleId="Nadpis3Char">
    <w:name w:val="Nadpis 3 Char"/>
    <w:basedOn w:val="Standardnpsmoodstavce"/>
    <w:link w:val="Nadpis3"/>
    <w:rsid w:val="009C3C11"/>
    <w:rPr>
      <w:rFonts w:ascii="Arial" w:hAnsi="Arial"/>
      <w:b/>
      <w:sz w:val="20"/>
    </w:rPr>
  </w:style>
  <w:style w:type="character" w:customStyle="1" w:styleId="Nadpis1Char">
    <w:name w:val="Nadpis 1 Char"/>
    <w:basedOn w:val="Standardnpsmoodstavce"/>
    <w:link w:val="Nadpis1"/>
    <w:rsid w:val="008808CE"/>
    <w:rPr>
      <w:rFonts w:ascii="Arial" w:eastAsiaTheme="majorEastAsia" w:hAnsi="Arial" w:cstheme="majorBidi"/>
      <w:b/>
      <w:bCs/>
      <w:caps/>
      <w:sz w:val="24"/>
      <w:szCs w:val="28"/>
    </w:rPr>
  </w:style>
  <w:style w:type="paragraph" w:styleId="Odstavecseseznamem">
    <w:name w:val="List Paragraph"/>
    <w:basedOn w:val="Normln"/>
    <w:uiPriority w:val="34"/>
    <w:qFormat/>
    <w:rsid w:val="0057675D"/>
    <w:pPr>
      <w:ind w:left="720"/>
    </w:pPr>
  </w:style>
  <w:style w:type="paragraph" w:styleId="Zhlav">
    <w:name w:val="header"/>
    <w:basedOn w:val="Normln"/>
    <w:link w:val="ZhlavChar"/>
    <w:unhideWhenUsed/>
    <w:rsid w:val="00024ADE"/>
    <w:pPr>
      <w:tabs>
        <w:tab w:val="center" w:pos="4536"/>
        <w:tab w:val="right" w:pos="9072"/>
      </w:tabs>
      <w:spacing w:after="0"/>
    </w:pPr>
  </w:style>
  <w:style w:type="character" w:customStyle="1" w:styleId="ZhlavChar">
    <w:name w:val="Záhlaví Char"/>
    <w:basedOn w:val="Standardnpsmoodstavce"/>
    <w:link w:val="Zhlav"/>
    <w:rsid w:val="00024ADE"/>
  </w:style>
  <w:style w:type="paragraph" w:styleId="Zpat">
    <w:name w:val="footer"/>
    <w:basedOn w:val="Normln"/>
    <w:link w:val="ZpatChar"/>
    <w:unhideWhenUsed/>
    <w:rsid w:val="00024ADE"/>
    <w:pPr>
      <w:tabs>
        <w:tab w:val="center" w:pos="4536"/>
        <w:tab w:val="right" w:pos="9072"/>
      </w:tabs>
      <w:spacing w:after="0"/>
    </w:pPr>
  </w:style>
  <w:style w:type="character" w:customStyle="1" w:styleId="ZpatChar">
    <w:name w:val="Zápatí Char"/>
    <w:basedOn w:val="Standardnpsmoodstavce"/>
    <w:link w:val="Zpat"/>
    <w:rsid w:val="00024ADE"/>
  </w:style>
  <w:style w:type="paragraph" w:styleId="Nadpisobsahu">
    <w:name w:val="TOC Heading"/>
    <w:basedOn w:val="Nadpis1"/>
    <w:next w:val="Normln"/>
    <w:uiPriority w:val="39"/>
    <w:unhideWhenUsed/>
    <w:qFormat/>
    <w:rsid w:val="00EC4E9E"/>
    <w:pPr>
      <w:numPr>
        <w:numId w:val="0"/>
      </w:numPr>
      <w:spacing w:before="480" w:after="0"/>
      <w:outlineLvl w:val="9"/>
    </w:pPr>
    <w:rPr>
      <w:lang w:eastAsia="cs-CZ"/>
    </w:rPr>
  </w:style>
  <w:style w:type="paragraph" w:styleId="Obsah1">
    <w:name w:val="toc 1"/>
    <w:basedOn w:val="Normln"/>
    <w:next w:val="Normln"/>
    <w:autoRedefine/>
    <w:uiPriority w:val="39"/>
    <w:unhideWhenUsed/>
    <w:qFormat/>
    <w:rsid w:val="005F7152"/>
    <w:pPr>
      <w:tabs>
        <w:tab w:val="left" w:pos="440"/>
        <w:tab w:val="right" w:leader="dot" w:pos="9060"/>
      </w:tabs>
      <w:spacing w:after="80"/>
    </w:pPr>
  </w:style>
  <w:style w:type="paragraph" w:styleId="Obsah2">
    <w:name w:val="toc 2"/>
    <w:basedOn w:val="Normln"/>
    <w:next w:val="Normln"/>
    <w:autoRedefine/>
    <w:uiPriority w:val="39"/>
    <w:unhideWhenUsed/>
    <w:qFormat/>
    <w:rsid w:val="00AD7B08"/>
    <w:pPr>
      <w:tabs>
        <w:tab w:val="left" w:pos="880"/>
        <w:tab w:val="right" w:leader="dot" w:pos="9060"/>
      </w:tabs>
      <w:spacing w:after="80"/>
      <w:ind w:left="221"/>
    </w:pPr>
  </w:style>
  <w:style w:type="paragraph" w:styleId="Obsah3">
    <w:name w:val="toc 3"/>
    <w:basedOn w:val="Normln"/>
    <w:next w:val="Normln"/>
    <w:autoRedefine/>
    <w:uiPriority w:val="39"/>
    <w:unhideWhenUsed/>
    <w:qFormat/>
    <w:rsid w:val="00C374E3"/>
    <w:pPr>
      <w:spacing w:after="100"/>
      <w:ind w:left="440"/>
    </w:pPr>
  </w:style>
  <w:style w:type="character" w:styleId="Hypertextovodkaz">
    <w:name w:val="Hyperlink"/>
    <w:basedOn w:val="Standardnpsmoodstavce"/>
    <w:uiPriority w:val="99"/>
    <w:unhideWhenUsed/>
    <w:rsid w:val="00C374E3"/>
    <w:rPr>
      <w:color w:val="0000FF" w:themeColor="hyperlink"/>
      <w:u w:val="single"/>
    </w:rPr>
  </w:style>
  <w:style w:type="paragraph" w:styleId="Textbubliny">
    <w:name w:val="Balloon Text"/>
    <w:basedOn w:val="Normln"/>
    <w:link w:val="TextbublinyChar"/>
    <w:uiPriority w:val="99"/>
    <w:semiHidden/>
    <w:unhideWhenUsed/>
    <w:rsid w:val="00C374E3"/>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74E3"/>
    <w:rPr>
      <w:rFonts w:ascii="Tahoma" w:hAnsi="Tahoma" w:cs="Tahoma"/>
      <w:sz w:val="16"/>
      <w:szCs w:val="16"/>
    </w:rPr>
  </w:style>
  <w:style w:type="character" w:styleId="slostrnky">
    <w:name w:val="page number"/>
    <w:basedOn w:val="Standardnpsmoodstavce"/>
    <w:rsid w:val="001052EA"/>
  </w:style>
  <w:style w:type="table" w:styleId="Mkatabulky">
    <w:name w:val="Table Grid"/>
    <w:basedOn w:val="Normlntabulka"/>
    <w:rsid w:val="00C34B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Text poznámky pod čarou"/>
    <w:basedOn w:val="Normln"/>
    <w:link w:val="TextpoznpodarouChar"/>
    <w:uiPriority w:val="99"/>
    <w:unhideWhenUsed/>
    <w:rsid w:val="00523985"/>
    <w:pPr>
      <w:spacing w:after="80"/>
    </w:pPr>
    <w:rPr>
      <w:sz w:val="18"/>
      <w:szCs w:val="20"/>
    </w:rPr>
  </w:style>
  <w:style w:type="character" w:customStyle="1" w:styleId="TextpoznpodarouChar">
    <w:name w:val="Text pozn. pod čarou Char"/>
    <w:aliases w:val="Text poznámky pod čarou Char"/>
    <w:basedOn w:val="Standardnpsmoodstavce"/>
    <w:link w:val="Textpoznpodarou"/>
    <w:uiPriority w:val="99"/>
    <w:rsid w:val="00523985"/>
    <w:rPr>
      <w:sz w:val="18"/>
      <w:szCs w:val="20"/>
    </w:rPr>
  </w:style>
  <w:style w:type="character" w:styleId="Znakapoznpodarou">
    <w:name w:val="footnote reference"/>
    <w:basedOn w:val="Standardnpsmoodstavce"/>
    <w:uiPriority w:val="99"/>
    <w:semiHidden/>
    <w:unhideWhenUsed/>
    <w:rsid w:val="00A14961"/>
    <w:rPr>
      <w:vertAlign w:val="superscript"/>
    </w:rPr>
  </w:style>
  <w:style w:type="paragraph" w:customStyle="1" w:styleId="Popisyobrzkatabulek">
    <w:name w:val="Popisy obrázků a tabulek"/>
    <w:basedOn w:val="Normln"/>
    <w:link w:val="PopisyobrzkatabulekChar"/>
    <w:qFormat/>
    <w:rsid w:val="001512F1"/>
    <w:pPr>
      <w:spacing w:after="200"/>
      <w:jc w:val="center"/>
    </w:pPr>
    <w:rPr>
      <w:rFonts w:eastAsia="Times New Roman" w:cs="Times New Roman"/>
      <w:i/>
      <w:color w:val="000000"/>
      <w:sz w:val="18"/>
      <w:szCs w:val="18"/>
      <w:lang w:eastAsia="cs-CZ"/>
    </w:rPr>
  </w:style>
  <w:style w:type="character" w:customStyle="1" w:styleId="PopisyobrzkatabulekChar">
    <w:name w:val="Popisy obrázků a tabulek Char"/>
    <w:basedOn w:val="Standardnpsmoodstavce"/>
    <w:link w:val="Popisyobrzkatabulek"/>
    <w:rsid w:val="009C3C11"/>
    <w:rPr>
      <w:rFonts w:ascii="Arial" w:eastAsia="Times New Roman" w:hAnsi="Arial" w:cs="Times New Roman"/>
      <w:i/>
      <w:color w:val="000000"/>
      <w:sz w:val="18"/>
      <w:szCs w:val="18"/>
      <w:lang w:eastAsia="cs-CZ"/>
    </w:rPr>
  </w:style>
  <w:style w:type="paragraph" w:customStyle="1" w:styleId="Odrky">
    <w:name w:val="Odrážky"/>
    <w:basedOn w:val="Normln"/>
    <w:qFormat/>
    <w:rsid w:val="00623A07"/>
    <w:pPr>
      <w:keepLines/>
      <w:numPr>
        <w:numId w:val="3"/>
      </w:numPr>
      <w:tabs>
        <w:tab w:val="left" w:pos="3686"/>
      </w:tabs>
      <w:ind w:left="284" w:hanging="284"/>
    </w:pPr>
  </w:style>
  <w:style w:type="paragraph" w:customStyle="1" w:styleId="Tabultor">
    <w:name w:val="Tabulátor"/>
    <w:basedOn w:val="Normln"/>
    <w:qFormat/>
    <w:rsid w:val="00D17615"/>
    <w:pPr>
      <w:tabs>
        <w:tab w:val="left" w:pos="3686"/>
      </w:tabs>
      <w:ind w:left="3686" w:hanging="3686"/>
    </w:pPr>
  </w:style>
  <w:style w:type="paragraph" w:customStyle="1" w:styleId="Odsazen1">
    <w:name w:val="Odsazení1"/>
    <w:basedOn w:val="Normln"/>
    <w:qFormat/>
    <w:rsid w:val="00EB5DC2"/>
    <w:pPr>
      <w:tabs>
        <w:tab w:val="left" w:pos="1134"/>
      </w:tabs>
      <w:ind w:left="1134" w:hanging="1134"/>
    </w:pPr>
  </w:style>
  <w:style w:type="paragraph" w:customStyle="1" w:styleId="Odsazen2">
    <w:name w:val="Odsazení2"/>
    <w:basedOn w:val="Odsazen1"/>
    <w:qFormat/>
    <w:rsid w:val="007D4295"/>
    <w:pPr>
      <w:tabs>
        <w:tab w:val="clear" w:pos="1134"/>
        <w:tab w:val="left" w:pos="2552"/>
      </w:tabs>
      <w:ind w:left="2552" w:hanging="2552"/>
    </w:pPr>
  </w:style>
  <w:style w:type="paragraph" w:customStyle="1" w:styleId="Odsazen3">
    <w:name w:val="Odsazení3"/>
    <w:basedOn w:val="Odsazen2"/>
    <w:qFormat/>
    <w:rsid w:val="00483BB1"/>
    <w:pPr>
      <w:tabs>
        <w:tab w:val="clear" w:pos="2552"/>
        <w:tab w:val="left" w:pos="3686"/>
      </w:tabs>
      <w:ind w:left="3686" w:hanging="3686"/>
    </w:pPr>
  </w:style>
  <w:style w:type="paragraph" w:customStyle="1" w:styleId="Odsazen4">
    <w:name w:val="Odsazení4"/>
    <w:basedOn w:val="Odsazen3"/>
    <w:qFormat/>
    <w:rsid w:val="00F951BF"/>
    <w:pPr>
      <w:tabs>
        <w:tab w:val="left" w:pos="1985"/>
      </w:tabs>
      <w:ind w:left="1985" w:hanging="1985"/>
    </w:pPr>
  </w:style>
  <w:style w:type="paragraph" w:customStyle="1" w:styleId="Obrzek">
    <w:name w:val="Obrázek"/>
    <w:basedOn w:val="Normln"/>
    <w:next w:val="Popisyobrzkatabulek"/>
    <w:qFormat/>
    <w:rsid w:val="001512F1"/>
    <w:pPr>
      <w:keepNext/>
      <w:spacing w:after="80"/>
      <w:jc w:val="center"/>
    </w:pPr>
  </w:style>
  <w:style w:type="paragraph" w:customStyle="1" w:styleId="Pedobjektem">
    <w:name w:val="Před objektem"/>
    <w:basedOn w:val="Normln"/>
    <w:next w:val="Odrky"/>
    <w:qFormat/>
    <w:rsid w:val="005D3B86"/>
    <w:pPr>
      <w:keepNext/>
      <w:spacing w:after="80"/>
    </w:pPr>
  </w:style>
  <w:style w:type="character" w:customStyle="1" w:styleId="Nadpis4Char">
    <w:name w:val="Nadpis 4 Char"/>
    <w:basedOn w:val="Standardnpsmoodstavce"/>
    <w:link w:val="Nadpis4"/>
    <w:rsid w:val="00A70F65"/>
    <w:rPr>
      <w:rFonts w:ascii="Arial" w:eastAsia="Times New Roman" w:hAnsi="Arial" w:cs="Times New Roman"/>
      <w:b/>
      <w:szCs w:val="20"/>
      <w:lang w:eastAsia="cs-CZ"/>
    </w:rPr>
  </w:style>
  <w:style w:type="character" w:customStyle="1" w:styleId="Nadpis5Char">
    <w:name w:val="Nadpis 5 Char"/>
    <w:basedOn w:val="Standardnpsmoodstavce"/>
    <w:link w:val="Nadpis5"/>
    <w:rsid w:val="00A70F65"/>
    <w:rPr>
      <w:rFonts w:ascii="PalmSprings" w:eastAsia="Times New Roman" w:hAnsi="PalmSprings" w:cs="Times New Roman"/>
      <w:szCs w:val="20"/>
      <w:lang w:eastAsia="cs-CZ"/>
    </w:rPr>
  </w:style>
  <w:style w:type="character" w:customStyle="1" w:styleId="Nadpis6Char">
    <w:name w:val="Nadpis 6 Char"/>
    <w:basedOn w:val="Standardnpsmoodstavce"/>
    <w:link w:val="Nadpis6"/>
    <w:rsid w:val="00A70F65"/>
    <w:rPr>
      <w:rFonts w:ascii="PalmSprings" w:eastAsia="Times New Roman" w:hAnsi="PalmSprings" w:cs="Times New Roman"/>
      <w:i/>
      <w:szCs w:val="20"/>
      <w:lang w:eastAsia="cs-CZ"/>
    </w:rPr>
  </w:style>
  <w:style w:type="character" w:customStyle="1" w:styleId="Nadpis7Char">
    <w:name w:val="Nadpis 7 Char"/>
    <w:basedOn w:val="Standardnpsmoodstavce"/>
    <w:link w:val="Nadpis7"/>
    <w:rsid w:val="00A70F65"/>
    <w:rPr>
      <w:rFonts w:ascii="Arial" w:eastAsia="Times New Roman" w:hAnsi="Arial" w:cs="Times New Roman"/>
      <w:sz w:val="24"/>
      <w:szCs w:val="20"/>
      <w:lang w:eastAsia="cs-CZ"/>
    </w:rPr>
  </w:style>
  <w:style w:type="character" w:customStyle="1" w:styleId="Nadpis8Char">
    <w:name w:val="Nadpis 8 Char"/>
    <w:basedOn w:val="Standardnpsmoodstavce"/>
    <w:link w:val="Nadpis8"/>
    <w:rsid w:val="00A70F65"/>
    <w:rPr>
      <w:rFonts w:ascii="Arial" w:eastAsia="Times New Roman" w:hAnsi="Arial" w:cs="Times New Roman"/>
      <w:i/>
      <w:sz w:val="24"/>
      <w:szCs w:val="20"/>
      <w:lang w:eastAsia="cs-CZ"/>
    </w:rPr>
  </w:style>
  <w:style w:type="character" w:customStyle="1" w:styleId="Nadpis9Char">
    <w:name w:val="Nadpis 9 Char"/>
    <w:basedOn w:val="Standardnpsmoodstavce"/>
    <w:link w:val="Nadpis9"/>
    <w:rsid w:val="00A70F65"/>
    <w:rPr>
      <w:rFonts w:ascii="Frutiger Condensed" w:eastAsia="Times New Roman" w:hAnsi="Frutiger Condensed" w:cs="Times New Roman"/>
      <w:sz w:val="24"/>
      <w:szCs w:val="20"/>
      <w:lang w:eastAsia="cs-CZ"/>
    </w:rPr>
  </w:style>
  <w:style w:type="paragraph" w:customStyle="1" w:styleId="PX-Nadpis3">
    <w:name w:val="PX-Nadpis 3"/>
    <w:basedOn w:val="Nadpis3"/>
    <w:next w:val="PX-Normln"/>
    <w:link w:val="PX-Nadpis3Char"/>
    <w:qFormat/>
    <w:rsid w:val="00A70F65"/>
    <w:pPr>
      <w:keepLines w:val="0"/>
      <w:widowControl/>
      <w:spacing w:before="0" w:after="120"/>
      <w:ind w:left="1224" w:hanging="504"/>
      <w:contextualSpacing w:val="0"/>
    </w:pPr>
    <w:rPr>
      <w:rFonts w:eastAsia="Times New Roman" w:cs="Arial"/>
      <w:bCs/>
      <w:i/>
      <w:snapToGrid w:val="0"/>
      <w:szCs w:val="26"/>
      <w:lang w:eastAsia="cs-CZ"/>
    </w:rPr>
  </w:style>
  <w:style w:type="paragraph" w:customStyle="1" w:styleId="PX-Normln">
    <w:name w:val="PX-Normální"/>
    <w:basedOn w:val="Normln"/>
    <w:link w:val="PX-NormlnChar"/>
    <w:autoRedefine/>
    <w:qFormat/>
    <w:rsid w:val="000443F3"/>
    <w:rPr>
      <w:rFonts w:eastAsia="Times New Roman" w:cs="Arial"/>
      <w:szCs w:val="20"/>
      <w:lang w:eastAsia="cs-CZ"/>
    </w:rPr>
  </w:style>
  <w:style w:type="character" w:customStyle="1" w:styleId="PX-Nadpis3Char">
    <w:name w:val="PX-Nadpis 3 Char"/>
    <w:basedOn w:val="Standardnpsmoodstavce"/>
    <w:link w:val="PX-Nadpis3"/>
    <w:rsid w:val="00A70F65"/>
    <w:rPr>
      <w:rFonts w:ascii="Arial" w:eastAsia="Times New Roman" w:hAnsi="Arial" w:cs="Arial"/>
      <w:b/>
      <w:bCs/>
      <w:i/>
      <w:snapToGrid w:val="0"/>
      <w:sz w:val="20"/>
      <w:szCs w:val="26"/>
      <w:lang w:eastAsia="cs-CZ"/>
    </w:rPr>
  </w:style>
  <w:style w:type="character" w:customStyle="1" w:styleId="PX-NormlnChar">
    <w:name w:val="PX-Normální Char"/>
    <w:basedOn w:val="Standardnpsmoodstavce"/>
    <w:link w:val="PX-Normln"/>
    <w:rsid w:val="000443F3"/>
    <w:rPr>
      <w:rFonts w:ascii="Arial" w:eastAsia="Times New Roman" w:hAnsi="Arial" w:cs="Arial"/>
      <w:sz w:val="20"/>
      <w:szCs w:val="20"/>
      <w:lang w:eastAsia="cs-CZ"/>
    </w:rPr>
  </w:style>
  <w:style w:type="paragraph" w:customStyle="1" w:styleId="PX-Tabulkatext">
    <w:name w:val="PX-Tabulka text"/>
    <w:basedOn w:val="Normln"/>
    <w:link w:val="PX-TabulkatextChar"/>
    <w:qFormat/>
    <w:rsid w:val="00A70F65"/>
    <w:pPr>
      <w:framePr w:hSpace="141" w:wrap="around" w:vAnchor="text" w:hAnchor="text" w:y="1"/>
      <w:spacing w:after="0"/>
      <w:contextualSpacing w:val="0"/>
      <w:suppressOverlap/>
    </w:pPr>
    <w:rPr>
      <w:rFonts w:eastAsia="Times New Roman" w:cs="Arial"/>
      <w:sz w:val="18"/>
      <w:szCs w:val="18"/>
      <w:lang w:eastAsia="cs-CZ"/>
    </w:rPr>
  </w:style>
  <w:style w:type="paragraph" w:customStyle="1" w:styleId="PX-Tabulkanadpis">
    <w:name w:val="PX-Tabulka nadpis"/>
    <w:basedOn w:val="Normln"/>
    <w:link w:val="PX-TabulkanadpisChar"/>
    <w:qFormat/>
    <w:rsid w:val="00A70F65"/>
    <w:pPr>
      <w:tabs>
        <w:tab w:val="left" w:pos="3675"/>
      </w:tabs>
      <w:spacing w:after="0"/>
      <w:contextualSpacing w:val="0"/>
    </w:pPr>
    <w:rPr>
      <w:rFonts w:eastAsia="Times New Roman" w:cs="Arial"/>
      <w:b/>
      <w:sz w:val="18"/>
      <w:szCs w:val="18"/>
      <w:lang w:eastAsia="cs-CZ"/>
    </w:rPr>
  </w:style>
  <w:style w:type="character" w:customStyle="1" w:styleId="PX-TabulkatextChar">
    <w:name w:val="PX-Tabulka text Char"/>
    <w:basedOn w:val="Standardnpsmoodstavce"/>
    <w:link w:val="PX-Tabulkatext"/>
    <w:rsid w:val="00A70F65"/>
    <w:rPr>
      <w:rFonts w:ascii="Arial" w:eastAsia="Times New Roman" w:hAnsi="Arial" w:cs="Arial"/>
      <w:sz w:val="18"/>
      <w:szCs w:val="18"/>
      <w:lang w:eastAsia="cs-CZ"/>
    </w:rPr>
  </w:style>
  <w:style w:type="character" w:customStyle="1" w:styleId="PX-TabulkanadpisChar">
    <w:name w:val="PX-Tabulka nadpis Char"/>
    <w:basedOn w:val="Standardnpsmoodstavce"/>
    <w:link w:val="PX-Tabulkanadpis"/>
    <w:rsid w:val="00A70F65"/>
    <w:rPr>
      <w:rFonts w:ascii="Arial" w:eastAsia="Times New Roman" w:hAnsi="Arial" w:cs="Arial"/>
      <w:b/>
      <w:sz w:val="18"/>
      <w:szCs w:val="18"/>
      <w:lang w:eastAsia="cs-CZ"/>
    </w:rPr>
  </w:style>
  <w:style w:type="character" w:customStyle="1" w:styleId="Styl10b">
    <w:name w:val="Styl 10 b."/>
    <w:rsid w:val="007176D1"/>
    <w:rPr>
      <w:sz w:val="20"/>
    </w:rPr>
  </w:style>
  <w:style w:type="paragraph" w:customStyle="1" w:styleId="PX-Nadpis1">
    <w:name w:val="PX-Nadpis 1"/>
    <w:basedOn w:val="Nadpis1"/>
    <w:next w:val="PX-Normln"/>
    <w:link w:val="PX-Nadpis1Char"/>
    <w:qFormat/>
    <w:rsid w:val="007D7785"/>
    <w:pPr>
      <w:keepLines w:val="0"/>
      <w:widowControl/>
      <w:numPr>
        <w:numId w:val="1"/>
      </w:numPr>
      <w:spacing w:after="120"/>
      <w:contextualSpacing w:val="0"/>
    </w:pPr>
    <w:rPr>
      <w:rFonts w:eastAsia="Times New Roman" w:cs="Arial"/>
      <w:kern w:val="32"/>
      <w:szCs w:val="32"/>
      <w:lang w:eastAsia="cs-CZ"/>
    </w:rPr>
  </w:style>
  <w:style w:type="character" w:customStyle="1" w:styleId="PX-Nadpis1Char">
    <w:name w:val="PX-Nadpis 1 Char"/>
    <w:basedOn w:val="Standardnpsmoodstavce"/>
    <w:link w:val="PX-Nadpis1"/>
    <w:rsid w:val="007D7785"/>
    <w:rPr>
      <w:rFonts w:ascii="Arial" w:eastAsia="Times New Roman" w:hAnsi="Arial" w:cs="Arial"/>
      <w:b/>
      <w:bCs/>
      <w:caps/>
      <w:kern w:val="32"/>
      <w:sz w:val="24"/>
      <w:szCs w:val="32"/>
      <w:lang w:eastAsia="cs-CZ"/>
    </w:rPr>
  </w:style>
  <w:style w:type="paragraph" w:customStyle="1" w:styleId="Odstavce">
    <w:name w:val="Odstavce"/>
    <w:basedOn w:val="Normln"/>
    <w:link w:val="OdstavceChar"/>
    <w:rsid w:val="00E36415"/>
    <w:pPr>
      <w:spacing w:after="200"/>
      <w:contextualSpacing w:val="0"/>
    </w:pPr>
    <w:rPr>
      <w:rFonts w:eastAsia="Times New Roman" w:cs="Times New Roman"/>
      <w:szCs w:val="20"/>
      <w:lang w:eastAsia="cs-CZ"/>
    </w:rPr>
  </w:style>
  <w:style w:type="character" w:customStyle="1" w:styleId="OdstavceChar">
    <w:name w:val="Odstavce Char"/>
    <w:link w:val="Odstavce"/>
    <w:rsid w:val="00E36415"/>
    <w:rPr>
      <w:rFonts w:ascii="Arial" w:eastAsia="Times New Roman" w:hAnsi="Arial" w:cs="Times New Roman"/>
      <w:sz w:val="20"/>
      <w:szCs w:val="20"/>
      <w:lang w:eastAsia="cs-CZ"/>
    </w:rPr>
  </w:style>
  <w:style w:type="paragraph" w:customStyle="1" w:styleId="PX-Nadpis2">
    <w:name w:val="PX-Nadpis 2"/>
    <w:basedOn w:val="Nadpis2"/>
    <w:next w:val="PX-Normln"/>
    <w:link w:val="PX-Nadpis2Char"/>
    <w:qFormat/>
    <w:rsid w:val="001A0D04"/>
    <w:pPr>
      <w:keepLines w:val="0"/>
      <w:numPr>
        <w:ilvl w:val="0"/>
        <w:numId w:val="0"/>
      </w:numPr>
      <w:spacing w:after="120"/>
      <w:ind w:left="567" w:hanging="567"/>
      <w:contextualSpacing w:val="0"/>
      <w:jc w:val="left"/>
    </w:pPr>
    <w:rPr>
      <w:rFonts w:eastAsia="Times New Roman" w:cs="Arial"/>
      <w:iCs/>
      <w:szCs w:val="20"/>
      <w:lang w:eastAsia="cs-CZ"/>
    </w:rPr>
  </w:style>
  <w:style w:type="character" w:customStyle="1" w:styleId="PX-Nadpis2Char">
    <w:name w:val="PX-Nadpis 2 Char"/>
    <w:link w:val="PX-Nadpis2"/>
    <w:rsid w:val="001A0D04"/>
    <w:rPr>
      <w:rFonts w:ascii="Arial" w:eastAsia="Times New Roman" w:hAnsi="Arial" w:cs="Arial"/>
      <w:b/>
      <w:bCs/>
      <w:iCs/>
      <w:caps/>
      <w:sz w:val="20"/>
      <w:szCs w:val="20"/>
      <w:lang w:eastAsia="cs-CZ"/>
    </w:rPr>
  </w:style>
  <w:style w:type="character" w:styleId="Zstupntext">
    <w:name w:val="Placeholder Text"/>
    <w:basedOn w:val="Standardnpsmoodstavce"/>
    <w:uiPriority w:val="99"/>
    <w:semiHidden/>
    <w:rsid w:val="00D45CF4"/>
    <w:rPr>
      <w:color w:val="808080"/>
    </w:rPr>
  </w:style>
  <w:style w:type="paragraph" w:customStyle="1" w:styleId="Mjnadpis02">
    <w:name w:val="Můj nadpis 02"/>
    <w:basedOn w:val="Normln"/>
    <w:link w:val="Mjnadpis02CharChar"/>
    <w:qFormat/>
    <w:rsid w:val="00D013B6"/>
    <w:pPr>
      <w:numPr>
        <w:ilvl w:val="1"/>
        <w:numId w:val="5"/>
      </w:numPr>
      <w:spacing w:after="0" w:line="360" w:lineRule="auto"/>
      <w:contextualSpacing w:val="0"/>
      <w:jc w:val="left"/>
    </w:pPr>
    <w:rPr>
      <w:rFonts w:eastAsia="Times New Roman" w:cs="Times New Roman"/>
      <w:b/>
      <w:smallCaps/>
      <w:sz w:val="22"/>
      <w:szCs w:val="20"/>
      <w:lang w:val="x-none" w:eastAsia="x-none"/>
    </w:rPr>
  </w:style>
  <w:style w:type="character" w:customStyle="1" w:styleId="Mjnadpis02CharChar">
    <w:name w:val="Můj nadpis 02 Char Char"/>
    <w:link w:val="Mjnadpis02"/>
    <w:rsid w:val="00D013B6"/>
    <w:rPr>
      <w:rFonts w:ascii="Arial" w:eastAsia="Times New Roman" w:hAnsi="Arial" w:cs="Times New Roman"/>
      <w:b/>
      <w:smallCaps/>
      <w:szCs w:val="20"/>
      <w:lang w:val="x-none" w:eastAsia="x-none"/>
    </w:rPr>
  </w:style>
  <w:style w:type="paragraph" w:customStyle="1" w:styleId="Mjnadpis03">
    <w:name w:val="Můj nadpis 03"/>
    <w:basedOn w:val="Normln"/>
    <w:rsid w:val="00D013B6"/>
    <w:pPr>
      <w:numPr>
        <w:ilvl w:val="2"/>
        <w:numId w:val="5"/>
      </w:numPr>
      <w:spacing w:after="120"/>
      <w:contextualSpacing w:val="0"/>
      <w:jc w:val="left"/>
    </w:pPr>
    <w:rPr>
      <w:rFonts w:eastAsia="Times New Roman" w:cs="Times New Roman"/>
      <w:b/>
      <w:i/>
      <w:sz w:val="22"/>
      <w:szCs w:val="20"/>
      <w:lang w:val="x-none" w:eastAsia="x-none"/>
    </w:rPr>
  </w:style>
  <w:style w:type="paragraph" w:customStyle="1" w:styleId="Mjnadpis01">
    <w:name w:val="Můj nadpis 01"/>
    <w:basedOn w:val="Normln"/>
    <w:rsid w:val="00D013B6"/>
    <w:pPr>
      <w:numPr>
        <w:numId w:val="5"/>
      </w:numPr>
      <w:autoSpaceDE w:val="0"/>
      <w:autoSpaceDN w:val="0"/>
      <w:adjustRightInd w:val="0"/>
      <w:spacing w:after="0" w:line="480" w:lineRule="auto"/>
      <w:contextualSpacing w:val="0"/>
      <w:jc w:val="left"/>
    </w:pPr>
    <w:rPr>
      <w:rFonts w:eastAsia="Times New Roman" w:cs="Arial"/>
      <w:b/>
      <w:sz w:val="24"/>
      <w:szCs w:val="24"/>
      <w:lang w:eastAsia="cs-CZ"/>
    </w:rPr>
  </w:style>
  <w:style w:type="character" w:styleId="Odkaznakoment">
    <w:name w:val="annotation reference"/>
    <w:basedOn w:val="Standardnpsmoodstavce"/>
    <w:uiPriority w:val="99"/>
    <w:semiHidden/>
    <w:unhideWhenUsed/>
    <w:rsid w:val="00461995"/>
    <w:rPr>
      <w:sz w:val="16"/>
      <w:szCs w:val="16"/>
    </w:rPr>
  </w:style>
  <w:style w:type="paragraph" w:styleId="Textkomente">
    <w:name w:val="annotation text"/>
    <w:basedOn w:val="Normln"/>
    <w:link w:val="TextkomenteChar"/>
    <w:uiPriority w:val="99"/>
    <w:unhideWhenUsed/>
    <w:rsid w:val="00461995"/>
    <w:rPr>
      <w:szCs w:val="20"/>
    </w:rPr>
  </w:style>
  <w:style w:type="character" w:customStyle="1" w:styleId="TextkomenteChar">
    <w:name w:val="Text komentáře Char"/>
    <w:basedOn w:val="Standardnpsmoodstavce"/>
    <w:link w:val="Textkomente"/>
    <w:uiPriority w:val="99"/>
    <w:rsid w:val="00461995"/>
    <w:rPr>
      <w:rFonts w:ascii="Arial" w:hAnsi="Arial"/>
      <w:sz w:val="20"/>
      <w:szCs w:val="20"/>
    </w:rPr>
  </w:style>
  <w:style w:type="paragraph" w:styleId="Pedmtkomente">
    <w:name w:val="annotation subject"/>
    <w:basedOn w:val="Textkomente"/>
    <w:next w:val="Textkomente"/>
    <w:link w:val="PedmtkomenteChar"/>
    <w:uiPriority w:val="99"/>
    <w:semiHidden/>
    <w:unhideWhenUsed/>
    <w:rsid w:val="00461995"/>
    <w:rPr>
      <w:b/>
      <w:bCs/>
    </w:rPr>
  </w:style>
  <w:style w:type="character" w:customStyle="1" w:styleId="PedmtkomenteChar">
    <w:name w:val="Předmět komentáře Char"/>
    <w:basedOn w:val="TextkomenteChar"/>
    <w:link w:val="Pedmtkomente"/>
    <w:uiPriority w:val="99"/>
    <w:semiHidden/>
    <w:rsid w:val="00461995"/>
    <w:rPr>
      <w:rFonts w:ascii="Arial" w:hAnsi="Arial"/>
      <w:b/>
      <w:bCs/>
      <w:sz w:val="20"/>
      <w:szCs w:val="20"/>
    </w:rPr>
  </w:style>
  <w:style w:type="paragraph" w:styleId="Zkladntext">
    <w:name w:val="Body Text"/>
    <w:basedOn w:val="Normln"/>
    <w:link w:val="ZkladntextChar"/>
    <w:rsid w:val="0083221D"/>
    <w:pPr>
      <w:suppressAutoHyphens/>
      <w:spacing w:after="120"/>
      <w:contextualSpacing w:val="0"/>
      <w:jc w:val="left"/>
    </w:pPr>
    <w:rPr>
      <w:rFonts w:eastAsia="Lucida Sans Unicode" w:cs="Tahoma"/>
      <w:kern w:val="1"/>
      <w:sz w:val="22"/>
      <w:szCs w:val="24"/>
      <w:lang w:eastAsia="cs-CZ" w:bidi="cs-CZ"/>
    </w:rPr>
  </w:style>
  <w:style w:type="character" w:customStyle="1" w:styleId="ZkladntextChar">
    <w:name w:val="Základní text Char"/>
    <w:basedOn w:val="Standardnpsmoodstavce"/>
    <w:link w:val="Zkladntext"/>
    <w:rsid w:val="0083221D"/>
    <w:rPr>
      <w:rFonts w:ascii="Arial" w:eastAsia="Lucida Sans Unicode" w:hAnsi="Arial" w:cs="Tahoma"/>
      <w:kern w:val="1"/>
      <w:szCs w:val="24"/>
      <w:lang w:eastAsia="cs-CZ" w:bidi="cs-CZ"/>
    </w:rPr>
  </w:style>
  <w:style w:type="paragraph" w:customStyle="1" w:styleId="Odstavec">
    <w:name w:val="Odstavec"/>
    <w:basedOn w:val="Normln"/>
    <w:rsid w:val="0083221D"/>
    <w:pPr>
      <w:keepLines/>
      <w:suppressLineNumbers/>
      <w:spacing w:after="115"/>
      <w:ind w:firstLine="567"/>
      <w:contextualSpacing w:val="0"/>
    </w:pPr>
    <w:rPr>
      <w:rFonts w:ascii="Trebuchet MS" w:eastAsia="Lucida Sans Unicode" w:hAnsi="Trebuchet MS" w:cs="Trebuchet MS"/>
      <w:kern w:val="1"/>
      <w:sz w:val="22"/>
      <w:szCs w:val="24"/>
      <w:lang w:eastAsia="cs-CZ" w:bidi="cs-CZ"/>
    </w:rPr>
  </w:style>
  <w:style w:type="paragraph" w:customStyle="1" w:styleId="Odstavecseseznamem1">
    <w:name w:val="Odstavec se seznamem1"/>
    <w:basedOn w:val="Normln"/>
    <w:rsid w:val="0083221D"/>
    <w:pPr>
      <w:suppressAutoHyphens/>
      <w:spacing w:after="0"/>
      <w:ind w:left="720"/>
      <w:contextualSpacing w:val="0"/>
      <w:jc w:val="left"/>
    </w:pPr>
    <w:rPr>
      <w:rFonts w:eastAsia="Lucida Sans Unicode" w:cs="Tahoma"/>
      <w:kern w:val="1"/>
      <w:sz w:val="22"/>
      <w:szCs w:val="24"/>
      <w:lang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79729">
      <w:bodyDiv w:val="1"/>
      <w:marLeft w:val="0"/>
      <w:marRight w:val="0"/>
      <w:marTop w:val="0"/>
      <w:marBottom w:val="0"/>
      <w:divBdr>
        <w:top w:val="none" w:sz="0" w:space="0" w:color="auto"/>
        <w:left w:val="none" w:sz="0" w:space="0" w:color="auto"/>
        <w:bottom w:val="none" w:sz="0" w:space="0" w:color="auto"/>
        <w:right w:val="none" w:sz="0" w:space="0" w:color="auto"/>
      </w:divBdr>
      <w:divsChild>
        <w:div w:id="1928879062">
          <w:marLeft w:val="0"/>
          <w:marRight w:val="0"/>
          <w:marTop w:val="0"/>
          <w:marBottom w:val="0"/>
          <w:divBdr>
            <w:top w:val="none" w:sz="0" w:space="0" w:color="auto"/>
            <w:left w:val="none" w:sz="0" w:space="0" w:color="auto"/>
            <w:bottom w:val="none" w:sz="0" w:space="0" w:color="auto"/>
            <w:right w:val="none" w:sz="0" w:space="0" w:color="auto"/>
          </w:divBdr>
        </w:div>
        <w:div w:id="1035732227">
          <w:marLeft w:val="0"/>
          <w:marRight w:val="0"/>
          <w:marTop w:val="0"/>
          <w:marBottom w:val="0"/>
          <w:divBdr>
            <w:top w:val="none" w:sz="0" w:space="0" w:color="auto"/>
            <w:left w:val="none" w:sz="0" w:space="0" w:color="auto"/>
            <w:bottom w:val="none" w:sz="0" w:space="0" w:color="auto"/>
            <w:right w:val="none" w:sz="0" w:space="0" w:color="auto"/>
          </w:divBdr>
        </w:div>
        <w:div w:id="1508324026">
          <w:marLeft w:val="0"/>
          <w:marRight w:val="0"/>
          <w:marTop w:val="0"/>
          <w:marBottom w:val="0"/>
          <w:divBdr>
            <w:top w:val="none" w:sz="0" w:space="0" w:color="auto"/>
            <w:left w:val="none" w:sz="0" w:space="0" w:color="auto"/>
            <w:bottom w:val="none" w:sz="0" w:space="0" w:color="auto"/>
            <w:right w:val="none" w:sz="0" w:space="0" w:color="auto"/>
          </w:divBdr>
        </w:div>
        <w:div w:id="787357273">
          <w:marLeft w:val="0"/>
          <w:marRight w:val="0"/>
          <w:marTop w:val="0"/>
          <w:marBottom w:val="0"/>
          <w:divBdr>
            <w:top w:val="none" w:sz="0" w:space="0" w:color="auto"/>
            <w:left w:val="none" w:sz="0" w:space="0" w:color="auto"/>
            <w:bottom w:val="none" w:sz="0" w:space="0" w:color="auto"/>
            <w:right w:val="none" w:sz="0" w:space="0" w:color="auto"/>
          </w:divBdr>
        </w:div>
        <w:div w:id="1236892873">
          <w:marLeft w:val="0"/>
          <w:marRight w:val="0"/>
          <w:marTop w:val="0"/>
          <w:marBottom w:val="0"/>
          <w:divBdr>
            <w:top w:val="none" w:sz="0" w:space="0" w:color="auto"/>
            <w:left w:val="none" w:sz="0" w:space="0" w:color="auto"/>
            <w:bottom w:val="none" w:sz="0" w:space="0" w:color="auto"/>
            <w:right w:val="none" w:sz="0" w:space="0" w:color="auto"/>
          </w:divBdr>
        </w:div>
        <w:div w:id="1220634211">
          <w:marLeft w:val="0"/>
          <w:marRight w:val="0"/>
          <w:marTop w:val="0"/>
          <w:marBottom w:val="0"/>
          <w:divBdr>
            <w:top w:val="none" w:sz="0" w:space="0" w:color="auto"/>
            <w:left w:val="none" w:sz="0" w:space="0" w:color="auto"/>
            <w:bottom w:val="none" w:sz="0" w:space="0" w:color="auto"/>
            <w:right w:val="none" w:sz="0" w:space="0" w:color="auto"/>
          </w:divBdr>
        </w:div>
        <w:div w:id="221454839">
          <w:marLeft w:val="0"/>
          <w:marRight w:val="0"/>
          <w:marTop w:val="0"/>
          <w:marBottom w:val="0"/>
          <w:divBdr>
            <w:top w:val="none" w:sz="0" w:space="0" w:color="auto"/>
            <w:left w:val="none" w:sz="0" w:space="0" w:color="auto"/>
            <w:bottom w:val="none" w:sz="0" w:space="0" w:color="auto"/>
            <w:right w:val="none" w:sz="0" w:space="0" w:color="auto"/>
          </w:divBdr>
        </w:div>
        <w:div w:id="328943683">
          <w:marLeft w:val="0"/>
          <w:marRight w:val="0"/>
          <w:marTop w:val="0"/>
          <w:marBottom w:val="0"/>
          <w:divBdr>
            <w:top w:val="none" w:sz="0" w:space="0" w:color="auto"/>
            <w:left w:val="none" w:sz="0" w:space="0" w:color="auto"/>
            <w:bottom w:val="none" w:sz="0" w:space="0" w:color="auto"/>
            <w:right w:val="none" w:sz="0" w:space="0" w:color="auto"/>
          </w:divBdr>
        </w:div>
        <w:div w:id="1594708579">
          <w:marLeft w:val="0"/>
          <w:marRight w:val="0"/>
          <w:marTop w:val="0"/>
          <w:marBottom w:val="0"/>
          <w:divBdr>
            <w:top w:val="none" w:sz="0" w:space="0" w:color="auto"/>
            <w:left w:val="none" w:sz="0" w:space="0" w:color="auto"/>
            <w:bottom w:val="none" w:sz="0" w:space="0" w:color="auto"/>
            <w:right w:val="none" w:sz="0" w:space="0" w:color="auto"/>
          </w:divBdr>
        </w:div>
        <w:div w:id="1029374594">
          <w:marLeft w:val="0"/>
          <w:marRight w:val="0"/>
          <w:marTop w:val="0"/>
          <w:marBottom w:val="0"/>
          <w:divBdr>
            <w:top w:val="none" w:sz="0" w:space="0" w:color="auto"/>
            <w:left w:val="none" w:sz="0" w:space="0" w:color="auto"/>
            <w:bottom w:val="none" w:sz="0" w:space="0" w:color="auto"/>
            <w:right w:val="none" w:sz="0" w:space="0" w:color="auto"/>
          </w:divBdr>
        </w:div>
        <w:div w:id="1272129036">
          <w:marLeft w:val="0"/>
          <w:marRight w:val="0"/>
          <w:marTop w:val="0"/>
          <w:marBottom w:val="0"/>
          <w:divBdr>
            <w:top w:val="none" w:sz="0" w:space="0" w:color="auto"/>
            <w:left w:val="none" w:sz="0" w:space="0" w:color="auto"/>
            <w:bottom w:val="none" w:sz="0" w:space="0" w:color="auto"/>
            <w:right w:val="none" w:sz="0" w:space="0" w:color="auto"/>
          </w:divBdr>
        </w:div>
        <w:div w:id="466511282">
          <w:marLeft w:val="0"/>
          <w:marRight w:val="0"/>
          <w:marTop w:val="0"/>
          <w:marBottom w:val="0"/>
          <w:divBdr>
            <w:top w:val="none" w:sz="0" w:space="0" w:color="auto"/>
            <w:left w:val="none" w:sz="0" w:space="0" w:color="auto"/>
            <w:bottom w:val="none" w:sz="0" w:space="0" w:color="auto"/>
            <w:right w:val="none" w:sz="0" w:space="0" w:color="auto"/>
          </w:divBdr>
        </w:div>
        <w:div w:id="338579139">
          <w:marLeft w:val="0"/>
          <w:marRight w:val="0"/>
          <w:marTop w:val="0"/>
          <w:marBottom w:val="0"/>
          <w:divBdr>
            <w:top w:val="none" w:sz="0" w:space="0" w:color="auto"/>
            <w:left w:val="none" w:sz="0" w:space="0" w:color="auto"/>
            <w:bottom w:val="none" w:sz="0" w:space="0" w:color="auto"/>
            <w:right w:val="none" w:sz="0" w:space="0" w:color="auto"/>
          </w:divBdr>
        </w:div>
        <w:div w:id="635113010">
          <w:marLeft w:val="0"/>
          <w:marRight w:val="0"/>
          <w:marTop w:val="0"/>
          <w:marBottom w:val="0"/>
          <w:divBdr>
            <w:top w:val="none" w:sz="0" w:space="0" w:color="auto"/>
            <w:left w:val="none" w:sz="0" w:space="0" w:color="auto"/>
            <w:bottom w:val="none" w:sz="0" w:space="0" w:color="auto"/>
            <w:right w:val="none" w:sz="0" w:space="0" w:color="auto"/>
          </w:divBdr>
        </w:div>
        <w:div w:id="393235772">
          <w:marLeft w:val="0"/>
          <w:marRight w:val="0"/>
          <w:marTop w:val="0"/>
          <w:marBottom w:val="0"/>
          <w:divBdr>
            <w:top w:val="none" w:sz="0" w:space="0" w:color="auto"/>
            <w:left w:val="none" w:sz="0" w:space="0" w:color="auto"/>
            <w:bottom w:val="none" w:sz="0" w:space="0" w:color="auto"/>
            <w:right w:val="none" w:sz="0" w:space="0" w:color="auto"/>
          </w:divBdr>
        </w:div>
        <w:div w:id="199100530">
          <w:marLeft w:val="0"/>
          <w:marRight w:val="0"/>
          <w:marTop w:val="0"/>
          <w:marBottom w:val="0"/>
          <w:divBdr>
            <w:top w:val="none" w:sz="0" w:space="0" w:color="auto"/>
            <w:left w:val="none" w:sz="0" w:space="0" w:color="auto"/>
            <w:bottom w:val="none" w:sz="0" w:space="0" w:color="auto"/>
            <w:right w:val="none" w:sz="0" w:space="0" w:color="auto"/>
          </w:divBdr>
        </w:div>
        <w:div w:id="238947894">
          <w:marLeft w:val="0"/>
          <w:marRight w:val="0"/>
          <w:marTop w:val="0"/>
          <w:marBottom w:val="0"/>
          <w:divBdr>
            <w:top w:val="none" w:sz="0" w:space="0" w:color="auto"/>
            <w:left w:val="none" w:sz="0" w:space="0" w:color="auto"/>
            <w:bottom w:val="none" w:sz="0" w:space="0" w:color="auto"/>
            <w:right w:val="none" w:sz="0" w:space="0" w:color="auto"/>
          </w:divBdr>
        </w:div>
        <w:div w:id="1189637551">
          <w:marLeft w:val="0"/>
          <w:marRight w:val="0"/>
          <w:marTop w:val="0"/>
          <w:marBottom w:val="0"/>
          <w:divBdr>
            <w:top w:val="none" w:sz="0" w:space="0" w:color="auto"/>
            <w:left w:val="none" w:sz="0" w:space="0" w:color="auto"/>
            <w:bottom w:val="none" w:sz="0" w:space="0" w:color="auto"/>
            <w:right w:val="none" w:sz="0" w:space="0" w:color="auto"/>
          </w:divBdr>
        </w:div>
        <w:div w:id="65764915">
          <w:marLeft w:val="0"/>
          <w:marRight w:val="0"/>
          <w:marTop w:val="0"/>
          <w:marBottom w:val="0"/>
          <w:divBdr>
            <w:top w:val="none" w:sz="0" w:space="0" w:color="auto"/>
            <w:left w:val="none" w:sz="0" w:space="0" w:color="auto"/>
            <w:bottom w:val="none" w:sz="0" w:space="0" w:color="auto"/>
            <w:right w:val="none" w:sz="0" w:space="0" w:color="auto"/>
          </w:divBdr>
        </w:div>
        <w:div w:id="204954420">
          <w:marLeft w:val="0"/>
          <w:marRight w:val="0"/>
          <w:marTop w:val="0"/>
          <w:marBottom w:val="0"/>
          <w:divBdr>
            <w:top w:val="none" w:sz="0" w:space="0" w:color="auto"/>
            <w:left w:val="none" w:sz="0" w:space="0" w:color="auto"/>
            <w:bottom w:val="none" w:sz="0" w:space="0" w:color="auto"/>
            <w:right w:val="none" w:sz="0" w:space="0" w:color="auto"/>
          </w:divBdr>
        </w:div>
      </w:divsChild>
    </w:div>
    <w:div w:id="147521835">
      <w:bodyDiv w:val="1"/>
      <w:marLeft w:val="0"/>
      <w:marRight w:val="0"/>
      <w:marTop w:val="0"/>
      <w:marBottom w:val="0"/>
      <w:divBdr>
        <w:top w:val="none" w:sz="0" w:space="0" w:color="auto"/>
        <w:left w:val="none" w:sz="0" w:space="0" w:color="auto"/>
        <w:bottom w:val="none" w:sz="0" w:space="0" w:color="auto"/>
        <w:right w:val="none" w:sz="0" w:space="0" w:color="auto"/>
      </w:divBdr>
    </w:div>
    <w:div w:id="165752141">
      <w:bodyDiv w:val="1"/>
      <w:marLeft w:val="0"/>
      <w:marRight w:val="0"/>
      <w:marTop w:val="0"/>
      <w:marBottom w:val="0"/>
      <w:divBdr>
        <w:top w:val="none" w:sz="0" w:space="0" w:color="auto"/>
        <w:left w:val="none" w:sz="0" w:space="0" w:color="auto"/>
        <w:bottom w:val="none" w:sz="0" w:space="0" w:color="auto"/>
        <w:right w:val="none" w:sz="0" w:space="0" w:color="auto"/>
      </w:divBdr>
    </w:div>
    <w:div w:id="190338175">
      <w:bodyDiv w:val="1"/>
      <w:marLeft w:val="0"/>
      <w:marRight w:val="0"/>
      <w:marTop w:val="0"/>
      <w:marBottom w:val="0"/>
      <w:divBdr>
        <w:top w:val="none" w:sz="0" w:space="0" w:color="auto"/>
        <w:left w:val="none" w:sz="0" w:space="0" w:color="auto"/>
        <w:bottom w:val="none" w:sz="0" w:space="0" w:color="auto"/>
        <w:right w:val="none" w:sz="0" w:space="0" w:color="auto"/>
      </w:divBdr>
      <w:divsChild>
        <w:div w:id="1924600977">
          <w:marLeft w:val="0"/>
          <w:marRight w:val="0"/>
          <w:marTop w:val="0"/>
          <w:marBottom w:val="0"/>
          <w:divBdr>
            <w:top w:val="none" w:sz="0" w:space="0" w:color="auto"/>
            <w:left w:val="none" w:sz="0" w:space="0" w:color="auto"/>
            <w:bottom w:val="none" w:sz="0" w:space="0" w:color="auto"/>
            <w:right w:val="none" w:sz="0" w:space="0" w:color="auto"/>
          </w:divBdr>
        </w:div>
      </w:divsChild>
    </w:div>
    <w:div w:id="317878945">
      <w:bodyDiv w:val="1"/>
      <w:marLeft w:val="0"/>
      <w:marRight w:val="0"/>
      <w:marTop w:val="0"/>
      <w:marBottom w:val="0"/>
      <w:divBdr>
        <w:top w:val="none" w:sz="0" w:space="0" w:color="auto"/>
        <w:left w:val="none" w:sz="0" w:space="0" w:color="auto"/>
        <w:bottom w:val="none" w:sz="0" w:space="0" w:color="auto"/>
        <w:right w:val="none" w:sz="0" w:space="0" w:color="auto"/>
      </w:divBdr>
    </w:div>
    <w:div w:id="386343360">
      <w:bodyDiv w:val="1"/>
      <w:marLeft w:val="0"/>
      <w:marRight w:val="0"/>
      <w:marTop w:val="0"/>
      <w:marBottom w:val="0"/>
      <w:divBdr>
        <w:top w:val="none" w:sz="0" w:space="0" w:color="auto"/>
        <w:left w:val="none" w:sz="0" w:space="0" w:color="auto"/>
        <w:bottom w:val="none" w:sz="0" w:space="0" w:color="auto"/>
        <w:right w:val="none" w:sz="0" w:space="0" w:color="auto"/>
      </w:divBdr>
    </w:div>
    <w:div w:id="552697564">
      <w:bodyDiv w:val="1"/>
      <w:marLeft w:val="0"/>
      <w:marRight w:val="0"/>
      <w:marTop w:val="0"/>
      <w:marBottom w:val="0"/>
      <w:divBdr>
        <w:top w:val="none" w:sz="0" w:space="0" w:color="auto"/>
        <w:left w:val="none" w:sz="0" w:space="0" w:color="auto"/>
        <w:bottom w:val="none" w:sz="0" w:space="0" w:color="auto"/>
        <w:right w:val="none" w:sz="0" w:space="0" w:color="auto"/>
      </w:divBdr>
      <w:divsChild>
        <w:div w:id="333992559">
          <w:marLeft w:val="0"/>
          <w:marRight w:val="0"/>
          <w:marTop w:val="0"/>
          <w:marBottom w:val="0"/>
          <w:divBdr>
            <w:top w:val="none" w:sz="0" w:space="0" w:color="auto"/>
            <w:left w:val="none" w:sz="0" w:space="0" w:color="auto"/>
            <w:bottom w:val="none" w:sz="0" w:space="0" w:color="auto"/>
            <w:right w:val="none" w:sz="0" w:space="0" w:color="auto"/>
          </w:divBdr>
        </w:div>
        <w:div w:id="410006079">
          <w:marLeft w:val="0"/>
          <w:marRight w:val="0"/>
          <w:marTop w:val="0"/>
          <w:marBottom w:val="0"/>
          <w:divBdr>
            <w:top w:val="none" w:sz="0" w:space="0" w:color="auto"/>
            <w:left w:val="none" w:sz="0" w:space="0" w:color="auto"/>
            <w:bottom w:val="none" w:sz="0" w:space="0" w:color="auto"/>
            <w:right w:val="none" w:sz="0" w:space="0" w:color="auto"/>
          </w:divBdr>
        </w:div>
      </w:divsChild>
    </w:div>
    <w:div w:id="566233262">
      <w:bodyDiv w:val="1"/>
      <w:marLeft w:val="0"/>
      <w:marRight w:val="0"/>
      <w:marTop w:val="0"/>
      <w:marBottom w:val="0"/>
      <w:divBdr>
        <w:top w:val="none" w:sz="0" w:space="0" w:color="auto"/>
        <w:left w:val="none" w:sz="0" w:space="0" w:color="auto"/>
        <w:bottom w:val="none" w:sz="0" w:space="0" w:color="auto"/>
        <w:right w:val="none" w:sz="0" w:space="0" w:color="auto"/>
      </w:divBdr>
    </w:div>
    <w:div w:id="570038731">
      <w:bodyDiv w:val="1"/>
      <w:marLeft w:val="0"/>
      <w:marRight w:val="0"/>
      <w:marTop w:val="0"/>
      <w:marBottom w:val="0"/>
      <w:divBdr>
        <w:top w:val="none" w:sz="0" w:space="0" w:color="auto"/>
        <w:left w:val="none" w:sz="0" w:space="0" w:color="auto"/>
        <w:bottom w:val="none" w:sz="0" w:space="0" w:color="auto"/>
        <w:right w:val="none" w:sz="0" w:space="0" w:color="auto"/>
      </w:divBdr>
    </w:div>
    <w:div w:id="640423124">
      <w:bodyDiv w:val="1"/>
      <w:marLeft w:val="0"/>
      <w:marRight w:val="0"/>
      <w:marTop w:val="0"/>
      <w:marBottom w:val="0"/>
      <w:divBdr>
        <w:top w:val="none" w:sz="0" w:space="0" w:color="auto"/>
        <w:left w:val="none" w:sz="0" w:space="0" w:color="auto"/>
        <w:bottom w:val="none" w:sz="0" w:space="0" w:color="auto"/>
        <w:right w:val="none" w:sz="0" w:space="0" w:color="auto"/>
      </w:divBdr>
    </w:div>
    <w:div w:id="663629155">
      <w:bodyDiv w:val="1"/>
      <w:marLeft w:val="0"/>
      <w:marRight w:val="0"/>
      <w:marTop w:val="0"/>
      <w:marBottom w:val="0"/>
      <w:divBdr>
        <w:top w:val="none" w:sz="0" w:space="0" w:color="auto"/>
        <w:left w:val="none" w:sz="0" w:space="0" w:color="auto"/>
        <w:bottom w:val="none" w:sz="0" w:space="0" w:color="auto"/>
        <w:right w:val="none" w:sz="0" w:space="0" w:color="auto"/>
      </w:divBdr>
      <w:divsChild>
        <w:div w:id="347484791">
          <w:marLeft w:val="0"/>
          <w:marRight w:val="0"/>
          <w:marTop w:val="0"/>
          <w:marBottom w:val="0"/>
          <w:divBdr>
            <w:top w:val="none" w:sz="0" w:space="0" w:color="auto"/>
            <w:left w:val="none" w:sz="0" w:space="0" w:color="auto"/>
            <w:bottom w:val="none" w:sz="0" w:space="0" w:color="auto"/>
            <w:right w:val="none" w:sz="0" w:space="0" w:color="auto"/>
          </w:divBdr>
        </w:div>
        <w:div w:id="528493766">
          <w:marLeft w:val="0"/>
          <w:marRight w:val="0"/>
          <w:marTop w:val="0"/>
          <w:marBottom w:val="0"/>
          <w:divBdr>
            <w:top w:val="none" w:sz="0" w:space="0" w:color="auto"/>
            <w:left w:val="none" w:sz="0" w:space="0" w:color="auto"/>
            <w:bottom w:val="none" w:sz="0" w:space="0" w:color="auto"/>
            <w:right w:val="none" w:sz="0" w:space="0" w:color="auto"/>
          </w:divBdr>
        </w:div>
        <w:div w:id="871694711">
          <w:marLeft w:val="0"/>
          <w:marRight w:val="0"/>
          <w:marTop w:val="0"/>
          <w:marBottom w:val="0"/>
          <w:divBdr>
            <w:top w:val="none" w:sz="0" w:space="0" w:color="auto"/>
            <w:left w:val="none" w:sz="0" w:space="0" w:color="auto"/>
            <w:bottom w:val="none" w:sz="0" w:space="0" w:color="auto"/>
            <w:right w:val="none" w:sz="0" w:space="0" w:color="auto"/>
          </w:divBdr>
        </w:div>
        <w:div w:id="715934165">
          <w:marLeft w:val="0"/>
          <w:marRight w:val="0"/>
          <w:marTop w:val="0"/>
          <w:marBottom w:val="0"/>
          <w:divBdr>
            <w:top w:val="none" w:sz="0" w:space="0" w:color="auto"/>
            <w:left w:val="none" w:sz="0" w:space="0" w:color="auto"/>
            <w:bottom w:val="none" w:sz="0" w:space="0" w:color="auto"/>
            <w:right w:val="none" w:sz="0" w:space="0" w:color="auto"/>
          </w:divBdr>
        </w:div>
        <w:div w:id="245386242">
          <w:marLeft w:val="0"/>
          <w:marRight w:val="0"/>
          <w:marTop w:val="0"/>
          <w:marBottom w:val="0"/>
          <w:divBdr>
            <w:top w:val="none" w:sz="0" w:space="0" w:color="auto"/>
            <w:left w:val="none" w:sz="0" w:space="0" w:color="auto"/>
            <w:bottom w:val="none" w:sz="0" w:space="0" w:color="auto"/>
            <w:right w:val="none" w:sz="0" w:space="0" w:color="auto"/>
          </w:divBdr>
        </w:div>
        <w:div w:id="197818332">
          <w:marLeft w:val="0"/>
          <w:marRight w:val="0"/>
          <w:marTop w:val="0"/>
          <w:marBottom w:val="0"/>
          <w:divBdr>
            <w:top w:val="none" w:sz="0" w:space="0" w:color="auto"/>
            <w:left w:val="none" w:sz="0" w:space="0" w:color="auto"/>
            <w:bottom w:val="none" w:sz="0" w:space="0" w:color="auto"/>
            <w:right w:val="none" w:sz="0" w:space="0" w:color="auto"/>
          </w:divBdr>
        </w:div>
        <w:div w:id="1306546015">
          <w:marLeft w:val="0"/>
          <w:marRight w:val="0"/>
          <w:marTop w:val="0"/>
          <w:marBottom w:val="0"/>
          <w:divBdr>
            <w:top w:val="none" w:sz="0" w:space="0" w:color="auto"/>
            <w:left w:val="none" w:sz="0" w:space="0" w:color="auto"/>
            <w:bottom w:val="none" w:sz="0" w:space="0" w:color="auto"/>
            <w:right w:val="none" w:sz="0" w:space="0" w:color="auto"/>
          </w:divBdr>
        </w:div>
        <w:div w:id="258218503">
          <w:marLeft w:val="0"/>
          <w:marRight w:val="0"/>
          <w:marTop w:val="0"/>
          <w:marBottom w:val="0"/>
          <w:divBdr>
            <w:top w:val="none" w:sz="0" w:space="0" w:color="auto"/>
            <w:left w:val="none" w:sz="0" w:space="0" w:color="auto"/>
            <w:bottom w:val="none" w:sz="0" w:space="0" w:color="auto"/>
            <w:right w:val="none" w:sz="0" w:space="0" w:color="auto"/>
          </w:divBdr>
        </w:div>
        <w:div w:id="399524464">
          <w:marLeft w:val="0"/>
          <w:marRight w:val="0"/>
          <w:marTop w:val="0"/>
          <w:marBottom w:val="0"/>
          <w:divBdr>
            <w:top w:val="none" w:sz="0" w:space="0" w:color="auto"/>
            <w:left w:val="none" w:sz="0" w:space="0" w:color="auto"/>
            <w:bottom w:val="none" w:sz="0" w:space="0" w:color="auto"/>
            <w:right w:val="none" w:sz="0" w:space="0" w:color="auto"/>
          </w:divBdr>
        </w:div>
        <w:div w:id="1775251437">
          <w:marLeft w:val="0"/>
          <w:marRight w:val="0"/>
          <w:marTop w:val="0"/>
          <w:marBottom w:val="0"/>
          <w:divBdr>
            <w:top w:val="none" w:sz="0" w:space="0" w:color="auto"/>
            <w:left w:val="none" w:sz="0" w:space="0" w:color="auto"/>
            <w:bottom w:val="none" w:sz="0" w:space="0" w:color="auto"/>
            <w:right w:val="none" w:sz="0" w:space="0" w:color="auto"/>
          </w:divBdr>
        </w:div>
        <w:div w:id="1074857260">
          <w:marLeft w:val="0"/>
          <w:marRight w:val="0"/>
          <w:marTop w:val="0"/>
          <w:marBottom w:val="0"/>
          <w:divBdr>
            <w:top w:val="none" w:sz="0" w:space="0" w:color="auto"/>
            <w:left w:val="none" w:sz="0" w:space="0" w:color="auto"/>
            <w:bottom w:val="none" w:sz="0" w:space="0" w:color="auto"/>
            <w:right w:val="none" w:sz="0" w:space="0" w:color="auto"/>
          </w:divBdr>
        </w:div>
        <w:div w:id="1680544556">
          <w:marLeft w:val="0"/>
          <w:marRight w:val="0"/>
          <w:marTop w:val="0"/>
          <w:marBottom w:val="0"/>
          <w:divBdr>
            <w:top w:val="none" w:sz="0" w:space="0" w:color="auto"/>
            <w:left w:val="none" w:sz="0" w:space="0" w:color="auto"/>
            <w:bottom w:val="none" w:sz="0" w:space="0" w:color="auto"/>
            <w:right w:val="none" w:sz="0" w:space="0" w:color="auto"/>
          </w:divBdr>
        </w:div>
        <w:div w:id="41444363">
          <w:marLeft w:val="0"/>
          <w:marRight w:val="0"/>
          <w:marTop w:val="0"/>
          <w:marBottom w:val="0"/>
          <w:divBdr>
            <w:top w:val="none" w:sz="0" w:space="0" w:color="auto"/>
            <w:left w:val="none" w:sz="0" w:space="0" w:color="auto"/>
            <w:bottom w:val="none" w:sz="0" w:space="0" w:color="auto"/>
            <w:right w:val="none" w:sz="0" w:space="0" w:color="auto"/>
          </w:divBdr>
        </w:div>
        <w:div w:id="221066714">
          <w:marLeft w:val="0"/>
          <w:marRight w:val="0"/>
          <w:marTop w:val="0"/>
          <w:marBottom w:val="0"/>
          <w:divBdr>
            <w:top w:val="none" w:sz="0" w:space="0" w:color="auto"/>
            <w:left w:val="none" w:sz="0" w:space="0" w:color="auto"/>
            <w:bottom w:val="none" w:sz="0" w:space="0" w:color="auto"/>
            <w:right w:val="none" w:sz="0" w:space="0" w:color="auto"/>
          </w:divBdr>
        </w:div>
        <w:div w:id="33579548">
          <w:marLeft w:val="0"/>
          <w:marRight w:val="0"/>
          <w:marTop w:val="0"/>
          <w:marBottom w:val="0"/>
          <w:divBdr>
            <w:top w:val="none" w:sz="0" w:space="0" w:color="auto"/>
            <w:left w:val="none" w:sz="0" w:space="0" w:color="auto"/>
            <w:bottom w:val="none" w:sz="0" w:space="0" w:color="auto"/>
            <w:right w:val="none" w:sz="0" w:space="0" w:color="auto"/>
          </w:divBdr>
        </w:div>
        <w:div w:id="1594705070">
          <w:marLeft w:val="0"/>
          <w:marRight w:val="0"/>
          <w:marTop w:val="0"/>
          <w:marBottom w:val="0"/>
          <w:divBdr>
            <w:top w:val="none" w:sz="0" w:space="0" w:color="auto"/>
            <w:left w:val="none" w:sz="0" w:space="0" w:color="auto"/>
            <w:bottom w:val="none" w:sz="0" w:space="0" w:color="auto"/>
            <w:right w:val="none" w:sz="0" w:space="0" w:color="auto"/>
          </w:divBdr>
        </w:div>
        <w:div w:id="1423063928">
          <w:marLeft w:val="0"/>
          <w:marRight w:val="0"/>
          <w:marTop w:val="0"/>
          <w:marBottom w:val="0"/>
          <w:divBdr>
            <w:top w:val="none" w:sz="0" w:space="0" w:color="auto"/>
            <w:left w:val="none" w:sz="0" w:space="0" w:color="auto"/>
            <w:bottom w:val="none" w:sz="0" w:space="0" w:color="auto"/>
            <w:right w:val="none" w:sz="0" w:space="0" w:color="auto"/>
          </w:divBdr>
        </w:div>
        <w:div w:id="1928266964">
          <w:marLeft w:val="0"/>
          <w:marRight w:val="0"/>
          <w:marTop w:val="0"/>
          <w:marBottom w:val="0"/>
          <w:divBdr>
            <w:top w:val="none" w:sz="0" w:space="0" w:color="auto"/>
            <w:left w:val="none" w:sz="0" w:space="0" w:color="auto"/>
            <w:bottom w:val="none" w:sz="0" w:space="0" w:color="auto"/>
            <w:right w:val="none" w:sz="0" w:space="0" w:color="auto"/>
          </w:divBdr>
        </w:div>
        <w:div w:id="858856333">
          <w:marLeft w:val="0"/>
          <w:marRight w:val="0"/>
          <w:marTop w:val="0"/>
          <w:marBottom w:val="0"/>
          <w:divBdr>
            <w:top w:val="none" w:sz="0" w:space="0" w:color="auto"/>
            <w:left w:val="none" w:sz="0" w:space="0" w:color="auto"/>
            <w:bottom w:val="none" w:sz="0" w:space="0" w:color="auto"/>
            <w:right w:val="none" w:sz="0" w:space="0" w:color="auto"/>
          </w:divBdr>
        </w:div>
        <w:div w:id="75439161">
          <w:marLeft w:val="0"/>
          <w:marRight w:val="0"/>
          <w:marTop w:val="0"/>
          <w:marBottom w:val="0"/>
          <w:divBdr>
            <w:top w:val="none" w:sz="0" w:space="0" w:color="auto"/>
            <w:left w:val="none" w:sz="0" w:space="0" w:color="auto"/>
            <w:bottom w:val="none" w:sz="0" w:space="0" w:color="auto"/>
            <w:right w:val="none" w:sz="0" w:space="0" w:color="auto"/>
          </w:divBdr>
        </w:div>
      </w:divsChild>
    </w:div>
    <w:div w:id="684022563">
      <w:bodyDiv w:val="1"/>
      <w:marLeft w:val="0"/>
      <w:marRight w:val="0"/>
      <w:marTop w:val="0"/>
      <w:marBottom w:val="0"/>
      <w:divBdr>
        <w:top w:val="none" w:sz="0" w:space="0" w:color="auto"/>
        <w:left w:val="none" w:sz="0" w:space="0" w:color="auto"/>
        <w:bottom w:val="none" w:sz="0" w:space="0" w:color="auto"/>
        <w:right w:val="none" w:sz="0" w:space="0" w:color="auto"/>
      </w:divBdr>
    </w:div>
    <w:div w:id="691688569">
      <w:bodyDiv w:val="1"/>
      <w:marLeft w:val="0"/>
      <w:marRight w:val="0"/>
      <w:marTop w:val="0"/>
      <w:marBottom w:val="0"/>
      <w:divBdr>
        <w:top w:val="none" w:sz="0" w:space="0" w:color="auto"/>
        <w:left w:val="none" w:sz="0" w:space="0" w:color="auto"/>
        <w:bottom w:val="none" w:sz="0" w:space="0" w:color="auto"/>
        <w:right w:val="none" w:sz="0" w:space="0" w:color="auto"/>
      </w:divBdr>
    </w:div>
    <w:div w:id="777413430">
      <w:bodyDiv w:val="1"/>
      <w:marLeft w:val="0"/>
      <w:marRight w:val="0"/>
      <w:marTop w:val="0"/>
      <w:marBottom w:val="0"/>
      <w:divBdr>
        <w:top w:val="none" w:sz="0" w:space="0" w:color="auto"/>
        <w:left w:val="none" w:sz="0" w:space="0" w:color="auto"/>
        <w:bottom w:val="none" w:sz="0" w:space="0" w:color="auto"/>
        <w:right w:val="none" w:sz="0" w:space="0" w:color="auto"/>
      </w:divBdr>
    </w:div>
    <w:div w:id="809714289">
      <w:bodyDiv w:val="1"/>
      <w:marLeft w:val="0"/>
      <w:marRight w:val="0"/>
      <w:marTop w:val="0"/>
      <w:marBottom w:val="0"/>
      <w:divBdr>
        <w:top w:val="none" w:sz="0" w:space="0" w:color="auto"/>
        <w:left w:val="none" w:sz="0" w:space="0" w:color="auto"/>
        <w:bottom w:val="none" w:sz="0" w:space="0" w:color="auto"/>
        <w:right w:val="none" w:sz="0" w:space="0" w:color="auto"/>
      </w:divBdr>
      <w:divsChild>
        <w:div w:id="169763276">
          <w:marLeft w:val="0"/>
          <w:marRight w:val="0"/>
          <w:marTop w:val="0"/>
          <w:marBottom w:val="0"/>
          <w:divBdr>
            <w:top w:val="none" w:sz="0" w:space="0" w:color="auto"/>
            <w:left w:val="none" w:sz="0" w:space="0" w:color="auto"/>
            <w:bottom w:val="none" w:sz="0" w:space="0" w:color="auto"/>
            <w:right w:val="none" w:sz="0" w:space="0" w:color="auto"/>
          </w:divBdr>
        </w:div>
        <w:div w:id="1739935298">
          <w:marLeft w:val="0"/>
          <w:marRight w:val="0"/>
          <w:marTop w:val="0"/>
          <w:marBottom w:val="0"/>
          <w:divBdr>
            <w:top w:val="none" w:sz="0" w:space="0" w:color="auto"/>
            <w:left w:val="none" w:sz="0" w:space="0" w:color="auto"/>
            <w:bottom w:val="none" w:sz="0" w:space="0" w:color="auto"/>
            <w:right w:val="none" w:sz="0" w:space="0" w:color="auto"/>
          </w:divBdr>
        </w:div>
        <w:div w:id="1325427179">
          <w:marLeft w:val="0"/>
          <w:marRight w:val="0"/>
          <w:marTop w:val="0"/>
          <w:marBottom w:val="0"/>
          <w:divBdr>
            <w:top w:val="none" w:sz="0" w:space="0" w:color="auto"/>
            <w:left w:val="none" w:sz="0" w:space="0" w:color="auto"/>
            <w:bottom w:val="none" w:sz="0" w:space="0" w:color="auto"/>
            <w:right w:val="none" w:sz="0" w:space="0" w:color="auto"/>
          </w:divBdr>
        </w:div>
        <w:div w:id="142356200">
          <w:marLeft w:val="0"/>
          <w:marRight w:val="0"/>
          <w:marTop w:val="0"/>
          <w:marBottom w:val="0"/>
          <w:divBdr>
            <w:top w:val="none" w:sz="0" w:space="0" w:color="auto"/>
            <w:left w:val="none" w:sz="0" w:space="0" w:color="auto"/>
            <w:bottom w:val="none" w:sz="0" w:space="0" w:color="auto"/>
            <w:right w:val="none" w:sz="0" w:space="0" w:color="auto"/>
          </w:divBdr>
        </w:div>
        <w:div w:id="399140901">
          <w:marLeft w:val="0"/>
          <w:marRight w:val="0"/>
          <w:marTop w:val="0"/>
          <w:marBottom w:val="0"/>
          <w:divBdr>
            <w:top w:val="none" w:sz="0" w:space="0" w:color="auto"/>
            <w:left w:val="none" w:sz="0" w:space="0" w:color="auto"/>
            <w:bottom w:val="none" w:sz="0" w:space="0" w:color="auto"/>
            <w:right w:val="none" w:sz="0" w:space="0" w:color="auto"/>
          </w:divBdr>
        </w:div>
        <w:div w:id="2062946260">
          <w:marLeft w:val="0"/>
          <w:marRight w:val="0"/>
          <w:marTop w:val="0"/>
          <w:marBottom w:val="0"/>
          <w:divBdr>
            <w:top w:val="none" w:sz="0" w:space="0" w:color="auto"/>
            <w:left w:val="none" w:sz="0" w:space="0" w:color="auto"/>
            <w:bottom w:val="none" w:sz="0" w:space="0" w:color="auto"/>
            <w:right w:val="none" w:sz="0" w:space="0" w:color="auto"/>
          </w:divBdr>
        </w:div>
        <w:div w:id="903221992">
          <w:marLeft w:val="0"/>
          <w:marRight w:val="0"/>
          <w:marTop w:val="0"/>
          <w:marBottom w:val="0"/>
          <w:divBdr>
            <w:top w:val="none" w:sz="0" w:space="0" w:color="auto"/>
            <w:left w:val="none" w:sz="0" w:space="0" w:color="auto"/>
            <w:bottom w:val="none" w:sz="0" w:space="0" w:color="auto"/>
            <w:right w:val="none" w:sz="0" w:space="0" w:color="auto"/>
          </w:divBdr>
        </w:div>
        <w:div w:id="1326981069">
          <w:marLeft w:val="0"/>
          <w:marRight w:val="0"/>
          <w:marTop w:val="0"/>
          <w:marBottom w:val="0"/>
          <w:divBdr>
            <w:top w:val="none" w:sz="0" w:space="0" w:color="auto"/>
            <w:left w:val="none" w:sz="0" w:space="0" w:color="auto"/>
            <w:bottom w:val="none" w:sz="0" w:space="0" w:color="auto"/>
            <w:right w:val="none" w:sz="0" w:space="0" w:color="auto"/>
          </w:divBdr>
        </w:div>
        <w:div w:id="414866710">
          <w:marLeft w:val="0"/>
          <w:marRight w:val="0"/>
          <w:marTop w:val="0"/>
          <w:marBottom w:val="0"/>
          <w:divBdr>
            <w:top w:val="none" w:sz="0" w:space="0" w:color="auto"/>
            <w:left w:val="none" w:sz="0" w:space="0" w:color="auto"/>
            <w:bottom w:val="none" w:sz="0" w:space="0" w:color="auto"/>
            <w:right w:val="none" w:sz="0" w:space="0" w:color="auto"/>
          </w:divBdr>
        </w:div>
        <w:div w:id="1121924014">
          <w:marLeft w:val="0"/>
          <w:marRight w:val="0"/>
          <w:marTop w:val="0"/>
          <w:marBottom w:val="0"/>
          <w:divBdr>
            <w:top w:val="none" w:sz="0" w:space="0" w:color="auto"/>
            <w:left w:val="none" w:sz="0" w:space="0" w:color="auto"/>
            <w:bottom w:val="none" w:sz="0" w:space="0" w:color="auto"/>
            <w:right w:val="none" w:sz="0" w:space="0" w:color="auto"/>
          </w:divBdr>
        </w:div>
        <w:div w:id="889149962">
          <w:marLeft w:val="0"/>
          <w:marRight w:val="0"/>
          <w:marTop w:val="0"/>
          <w:marBottom w:val="0"/>
          <w:divBdr>
            <w:top w:val="none" w:sz="0" w:space="0" w:color="auto"/>
            <w:left w:val="none" w:sz="0" w:space="0" w:color="auto"/>
            <w:bottom w:val="none" w:sz="0" w:space="0" w:color="auto"/>
            <w:right w:val="none" w:sz="0" w:space="0" w:color="auto"/>
          </w:divBdr>
        </w:div>
        <w:div w:id="1347706075">
          <w:marLeft w:val="0"/>
          <w:marRight w:val="0"/>
          <w:marTop w:val="0"/>
          <w:marBottom w:val="0"/>
          <w:divBdr>
            <w:top w:val="none" w:sz="0" w:space="0" w:color="auto"/>
            <w:left w:val="none" w:sz="0" w:space="0" w:color="auto"/>
            <w:bottom w:val="none" w:sz="0" w:space="0" w:color="auto"/>
            <w:right w:val="none" w:sz="0" w:space="0" w:color="auto"/>
          </w:divBdr>
        </w:div>
        <w:div w:id="1828589147">
          <w:marLeft w:val="0"/>
          <w:marRight w:val="0"/>
          <w:marTop w:val="0"/>
          <w:marBottom w:val="0"/>
          <w:divBdr>
            <w:top w:val="none" w:sz="0" w:space="0" w:color="auto"/>
            <w:left w:val="none" w:sz="0" w:space="0" w:color="auto"/>
            <w:bottom w:val="none" w:sz="0" w:space="0" w:color="auto"/>
            <w:right w:val="none" w:sz="0" w:space="0" w:color="auto"/>
          </w:divBdr>
        </w:div>
        <w:div w:id="1323050377">
          <w:marLeft w:val="0"/>
          <w:marRight w:val="0"/>
          <w:marTop w:val="0"/>
          <w:marBottom w:val="0"/>
          <w:divBdr>
            <w:top w:val="none" w:sz="0" w:space="0" w:color="auto"/>
            <w:left w:val="none" w:sz="0" w:space="0" w:color="auto"/>
            <w:bottom w:val="none" w:sz="0" w:space="0" w:color="auto"/>
            <w:right w:val="none" w:sz="0" w:space="0" w:color="auto"/>
          </w:divBdr>
        </w:div>
        <w:div w:id="91777445">
          <w:marLeft w:val="0"/>
          <w:marRight w:val="0"/>
          <w:marTop w:val="0"/>
          <w:marBottom w:val="0"/>
          <w:divBdr>
            <w:top w:val="none" w:sz="0" w:space="0" w:color="auto"/>
            <w:left w:val="none" w:sz="0" w:space="0" w:color="auto"/>
            <w:bottom w:val="none" w:sz="0" w:space="0" w:color="auto"/>
            <w:right w:val="none" w:sz="0" w:space="0" w:color="auto"/>
          </w:divBdr>
        </w:div>
        <w:div w:id="272246472">
          <w:marLeft w:val="0"/>
          <w:marRight w:val="0"/>
          <w:marTop w:val="0"/>
          <w:marBottom w:val="0"/>
          <w:divBdr>
            <w:top w:val="none" w:sz="0" w:space="0" w:color="auto"/>
            <w:left w:val="none" w:sz="0" w:space="0" w:color="auto"/>
            <w:bottom w:val="none" w:sz="0" w:space="0" w:color="auto"/>
            <w:right w:val="none" w:sz="0" w:space="0" w:color="auto"/>
          </w:divBdr>
        </w:div>
        <w:div w:id="1811627754">
          <w:marLeft w:val="0"/>
          <w:marRight w:val="0"/>
          <w:marTop w:val="0"/>
          <w:marBottom w:val="0"/>
          <w:divBdr>
            <w:top w:val="none" w:sz="0" w:space="0" w:color="auto"/>
            <w:left w:val="none" w:sz="0" w:space="0" w:color="auto"/>
            <w:bottom w:val="none" w:sz="0" w:space="0" w:color="auto"/>
            <w:right w:val="none" w:sz="0" w:space="0" w:color="auto"/>
          </w:divBdr>
        </w:div>
        <w:div w:id="653215349">
          <w:marLeft w:val="0"/>
          <w:marRight w:val="0"/>
          <w:marTop w:val="0"/>
          <w:marBottom w:val="0"/>
          <w:divBdr>
            <w:top w:val="none" w:sz="0" w:space="0" w:color="auto"/>
            <w:left w:val="none" w:sz="0" w:space="0" w:color="auto"/>
            <w:bottom w:val="none" w:sz="0" w:space="0" w:color="auto"/>
            <w:right w:val="none" w:sz="0" w:space="0" w:color="auto"/>
          </w:divBdr>
        </w:div>
        <w:div w:id="89545977">
          <w:marLeft w:val="0"/>
          <w:marRight w:val="0"/>
          <w:marTop w:val="0"/>
          <w:marBottom w:val="0"/>
          <w:divBdr>
            <w:top w:val="none" w:sz="0" w:space="0" w:color="auto"/>
            <w:left w:val="none" w:sz="0" w:space="0" w:color="auto"/>
            <w:bottom w:val="none" w:sz="0" w:space="0" w:color="auto"/>
            <w:right w:val="none" w:sz="0" w:space="0" w:color="auto"/>
          </w:divBdr>
        </w:div>
        <w:div w:id="1893271054">
          <w:marLeft w:val="0"/>
          <w:marRight w:val="0"/>
          <w:marTop w:val="0"/>
          <w:marBottom w:val="0"/>
          <w:divBdr>
            <w:top w:val="none" w:sz="0" w:space="0" w:color="auto"/>
            <w:left w:val="none" w:sz="0" w:space="0" w:color="auto"/>
            <w:bottom w:val="none" w:sz="0" w:space="0" w:color="auto"/>
            <w:right w:val="none" w:sz="0" w:space="0" w:color="auto"/>
          </w:divBdr>
        </w:div>
      </w:divsChild>
    </w:div>
    <w:div w:id="811484479">
      <w:bodyDiv w:val="1"/>
      <w:marLeft w:val="0"/>
      <w:marRight w:val="0"/>
      <w:marTop w:val="0"/>
      <w:marBottom w:val="0"/>
      <w:divBdr>
        <w:top w:val="none" w:sz="0" w:space="0" w:color="auto"/>
        <w:left w:val="none" w:sz="0" w:space="0" w:color="auto"/>
        <w:bottom w:val="none" w:sz="0" w:space="0" w:color="auto"/>
        <w:right w:val="none" w:sz="0" w:space="0" w:color="auto"/>
      </w:divBdr>
      <w:divsChild>
        <w:div w:id="1748575787">
          <w:marLeft w:val="0"/>
          <w:marRight w:val="0"/>
          <w:marTop w:val="0"/>
          <w:marBottom w:val="0"/>
          <w:divBdr>
            <w:top w:val="none" w:sz="0" w:space="0" w:color="auto"/>
            <w:left w:val="none" w:sz="0" w:space="0" w:color="auto"/>
            <w:bottom w:val="none" w:sz="0" w:space="0" w:color="auto"/>
            <w:right w:val="none" w:sz="0" w:space="0" w:color="auto"/>
          </w:divBdr>
          <w:divsChild>
            <w:div w:id="692657213">
              <w:marLeft w:val="0"/>
              <w:marRight w:val="0"/>
              <w:marTop w:val="0"/>
              <w:marBottom w:val="0"/>
              <w:divBdr>
                <w:top w:val="none" w:sz="0" w:space="0" w:color="auto"/>
                <w:left w:val="none" w:sz="0" w:space="0" w:color="auto"/>
                <w:bottom w:val="none" w:sz="0" w:space="0" w:color="auto"/>
                <w:right w:val="none" w:sz="0" w:space="0" w:color="auto"/>
              </w:divBdr>
              <w:divsChild>
                <w:div w:id="1902405250">
                  <w:marLeft w:val="0"/>
                  <w:marRight w:val="0"/>
                  <w:marTop w:val="0"/>
                  <w:marBottom w:val="0"/>
                  <w:divBdr>
                    <w:top w:val="none" w:sz="0" w:space="0" w:color="auto"/>
                    <w:left w:val="none" w:sz="0" w:space="0" w:color="auto"/>
                    <w:bottom w:val="none" w:sz="0" w:space="0" w:color="auto"/>
                    <w:right w:val="none" w:sz="0" w:space="0" w:color="auto"/>
                  </w:divBdr>
                  <w:divsChild>
                    <w:div w:id="20177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005922">
          <w:marLeft w:val="0"/>
          <w:marRight w:val="0"/>
          <w:marTop w:val="0"/>
          <w:marBottom w:val="0"/>
          <w:divBdr>
            <w:top w:val="none" w:sz="0" w:space="0" w:color="auto"/>
            <w:left w:val="none" w:sz="0" w:space="0" w:color="auto"/>
            <w:bottom w:val="none" w:sz="0" w:space="0" w:color="auto"/>
            <w:right w:val="none" w:sz="0" w:space="0" w:color="auto"/>
          </w:divBdr>
          <w:divsChild>
            <w:div w:id="1368138740">
              <w:marLeft w:val="0"/>
              <w:marRight w:val="0"/>
              <w:marTop w:val="0"/>
              <w:marBottom w:val="0"/>
              <w:divBdr>
                <w:top w:val="none" w:sz="0" w:space="0" w:color="auto"/>
                <w:left w:val="none" w:sz="0" w:space="0" w:color="auto"/>
                <w:bottom w:val="none" w:sz="0" w:space="0" w:color="auto"/>
                <w:right w:val="none" w:sz="0" w:space="0" w:color="auto"/>
              </w:divBdr>
              <w:divsChild>
                <w:div w:id="695034745">
                  <w:marLeft w:val="0"/>
                  <w:marRight w:val="0"/>
                  <w:marTop w:val="0"/>
                  <w:marBottom w:val="0"/>
                  <w:divBdr>
                    <w:top w:val="none" w:sz="0" w:space="0" w:color="auto"/>
                    <w:left w:val="none" w:sz="0" w:space="0" w:color="auto"/>
                    <w:bottom w:val="none" w:sz="0" w:space="0" w:color="auto"/>
                    <w:right w:val="none" w:sz="0" w:space="0" w:color="auto"/>
                  </w:divBdr>
                  <w:divsChild>
                    <w:div w:id="165715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8030434">
      <w:bodyDiv w:val="1"/>
      <w:marLeft w:val="0"/>
      <w:marRight w:val="0"/>
      <w:marTop w:val="0"/>
      <w:marBottom w:val="0"/>
      <w:divBdr>
        <w:top w:val="none" w:sz="0" w:space="0" w:color="auto"/>
        <w:left w:val="none" w:sz="0" w:space="0" w:color="auto"/>
        <w:bottom w:val="none" w:sz="0" w:space="0" w:color="auto"/>
        <w:right w:val="none" w:sz="0" w:space="0" w:color="auto"/>
      </w:divBdr>
    </w:div>
    <w:div w:id="939994460">
      <w:bodyDiv w:val="1"/>
      <w:marLeft w:val="0"/>
      <w:marRight w:val="0"/>
      <w:marTop w:val="0"/>
      <w:marBottom w:val="0"/>
      <w:divBdr>
        <w:top w:val="none" w:sz="0" w:space="0" w:color="auto"/>
        <w:left w:val="none" w:sz="0" w:space="0" w:color="auto"/>
        <w:bottom w:val="none" w:sz="0" w:space="0" w:color="auto"/>
        <w:right w:val="none" w:sz="0" w:space="0" w:color="auto"/>
      </w:divBdr>
    </w:div>
    <w:div w:id="943421528">
      <w:bodyDiv w:val="1"/>
      <w:marLeft w:val="0"/>
      <w:marRight w:val="0"/>
      <w:marTop w:val="0"/>
      <w:marBottom w:val="0"/>
      <w:divBdr>
        <w:top w:val="none" w:sz="0" w:space="0" w:color="auto"/>
        <w:left w:val="none" w:sz="0" w:space="0" w:color="auto"/>
        <w:bottom w:val="none" w:sz="0" w:space="0" w:color="auto"/>
        <w:right w:val="none" w:sz="0" w:space="0" w:color="auto"/>
      </w:divBdr>
    </w:div>
    <w:div w:id="1183515736">
      <w:bodyDiv w:val="1"/>
      <w:marLeft w:val="0"/>
      <w:marRight w:val="0"/>
      <w:marTop w:val="0"/>
      <w:marBottom w:val="0"/>
      <w:divBdr>
        <w:top w:val="none" w:sz="0" w:space="0" w:color="auto"/>
        <w:left w:val="none" w:sz="0" w:space="0" w:color="auto"/>
        <w:bottom w:val="none" w:sz="0" w:space="0" w:color="auto"/>
        <w:right w:val="none" w:sz="0" w:space="0" w:color="auto"/>
      </w:divBdr>
    </w:div>
    <w:div w:id="1241480505">
      <w:bodyDiv w:val="1"/>
      <w:marLeft w:val="0"/>
      <w:marRight w:val="0"/>
      <w:marTop w:val="0"/>
      <w:marBottom w:val="0"/>
      <w:divBdr>
        <w:top w:val="none" w:sz="0" w:space="0" w:color="auto"/>
        <w:left w:val="none" w:sz="0" w:space="0" w:color="auto"/>
        <w:bottom w:val="none" w:sz="0" w:space="0" w:color="auto"/>
        <w:right w:val="none" w:sz="0" w:space="0" w:color="auto"/>
      </w:divBdr>
      <w:divsChild>
        <w:div w:id="159735719">
          <w:marLeft w:val="0"/>
          <w:marRight w:val="0"/>
          <w:marTop w:val="0"/>
          <w:marBottom w:val="0"/>
          <w:divBdr>
            <w:top w:val="none" w:sz="0" w:space="0" w:color="auto"/>
            <w:left w:val="none" w:sz="0" w:space="0" w:color="auto"/>
            <w:bottom w:val="none" w:sz="0" w:space="0" w:color="auto"/>
            <w:right w:val="none" w:sz="0" w:space="0" w:color="auto"/>
          </w:divBdr>
        </w:div>
        <w:div w:id="483813786">
          <w:marLeft w:val="0"/>
          <w:marRight w:val="0"/>
          <w:marTop w:val="0"/>
          <w:marBottom w:val="0"/>
          <w:divBdr>
            <w:top w:val="none" w:sz="0" w:space="0" w:color="auto"/>
            <w:left w:val="none" w:sz="0" w:space="0" w:color="auto"/>
            <w:bottom w:val="none" w:sz="0" w:space="0" w:color="auto"/>
            <w:right w:val="none" w:sz="0" w:space="0" w:color="auto"/>
          </w:divBdr>
        </w:div>
        <w:div w:id="1756783019">
          <w:marLeft w:val="0"/>
          <w:marRight w:val="0"/>
          <w:marTop w:val="0"/>
          <w:marBottom w:val="0"/>
          <w:divBdr>
            <w:top w:val="none" w:sz="0" w:space="0" w:color="auto"/>
            <w:left w:val="none" w:sz="0" w:space="0" w:color="auto"/>
            <w:bottom w:val="none" w:sz="0" w:space="0" w:color="auto"/>
            <w:right w:val="none" w:sz="0" w:space="0" w:color="auto"/>
          </w:divBdr>
        </w:div>
        <w:div w:id="185753210">
          <w:marLeft w:val="0"/>
          <w:marRight w:val="0"/>
          <w:marTop w:val="0"/>
          <w:marBottom w:val="0"/>
          <w:divBdr>
            <w:top w:val="none" w:sz="0" w:space="0" w:color="auto"/>
            <w:left w:val="none" w:sz="0" w:space="0" w:color="auto"/>
            <w:bottom w:val="none" w:sz="0" w:space="0" w:color="auto"/>
            <w:right w:val="none" w:sz="0" w:space="0" w:color="auto"/>
          </w:divBdr>
        </w:div>
        <w:div w:id="522593529">
          <w:marLeft w:val="0"/>
          <w:marRight w:val="0"/>
          <w:marTop w:val="0"/>
          <w:marBottom w:val="0"/>
          <w:divBdr>
            <w:top w:val="none" w:sz="0" w:space="0" w:color="auto"/>
            <w:left w:val="none" w:sz="0" w:space="0" w:color="auto"/>
            <w:bottom w:val="none" w:sz="0" w:space="0" w:color="auto"/>
            <w:right w:val="none" w:sz="0" w:space="0" w:color="auto"/>
          </w:divBdr>
        </w:div>
        <w:div w:id="65035706">
          <w:marLeft w:val="0"/>
          <w:marRight w:val="0"/>
          <w:marTop w:val="0"/>
          <w:marBottom w:val="0"/>
          <w:divBdr>
            <w:top w:val="none" w:sz="0" w:space="0" w:color="auto"/>
            <w:left w:val="none" w:sz="0" w:space="0" w:color="auto"/>
            <w:bottom w:val="none" w:sz="0" w:space="0" w:color="auto"/>
            <w:right w:val="none" w:sz="0" w:space="0" w:color="auto"/>
          </w:divBdr>
        </w:div>
        <w:div w:id="1386568409">
          <w:marLeft w:val="0"/>
          <w:marRight w:val="0"/>
          <w:marTop w:val="0"/>
          <w:marBottom w:val="0"/>
          <w:divBdr>
            <w:top w:val="none" w:sz="0" w:space="0" w:color="auto"/>
            <w:left w:val="none" w:sz="0" w:space="0" w:color="auto"/>
            <w:bottom w:val="none" w:sz="0" w:space="0" w:color="auto"/>
            <w:right w:val="none" w:sz="0" w:space="0" w:color="auto"/>
          </w:divBdr>
        </w:div>
        <w:div w:id="1448935885">
          <w:marLeft w:val="0"/>
          <w:marRight w:val="0"/>
          <w:marTop w:val="0"/>
          <w:marBottom w:val="0"/>
          <w:divBdr>
            <w:top w:val="none" w:sz="0" w:space="0" w:color="auto"/>
            <w:left w:val="none" w:sz="0" w:space="0" w:color="auto"/>
            <w:bottom w:val="none" w:sz="0" w:space="0" w:color="auto"/>
            <w:right w:val="none" w:sz="0" w:space="0" w:color="auto"/>
          </w:divBdr>
        </w:div>
        <w:div w:id="465510594">
          <w:marLeft w:val="0"/>
          <w:marRight w:val="0"/>
          <w:marTop w:val="0"/>
          <w:marBottom w:val="0"/>
          <w:divBdr>
            <w:top w:val="none" w:sz="0" w:space="0" w:color="auto"/>
            <w:left w:val="none" w:sz="0" w:space="0" w:color="auto"/>
            <w:bottom w:val="none" w:sz="0" w:space="0" w:color="auto"/>
            <w:right w:val="none" w:sz="0" w:space="0" w:color="auto"/>
          </w:divBdr>
        </w:div>
        <w:div w:id="1305626056">
          <w:marLeft w:val="0"/>
          <w:marRight w:val="0"/>
          <w:marTop w:val="0"/>
          <w:marBottom w:val="0"/>
          <w:divBdr>
            <w:top w:val="none" w:sz="0" w:space="0" w:color="auto"/>
            <w:left w:val="none" w:sz="0" w:space="0" w:color="auto"/>
            <w:bottom w:val="none" w:sz="0" w:space="0" w:color="auto"/>
            <w:right w:val="none" w:sz="0" w:space="0" w:color="auto"/>
          </w:divBdr>
        </w:div>
        <w:div w:id="505679191">
          <w:marLeft w:val="0"/>
          <w:marRight w:val="0"/>
          <w:marTop w:val="0"/>
          <w:marBottom w:val="0"/>
          <w:divBdr>
            <w:top w:val="none" w:sz="0" w:space="0" w:color="auto"/>
            <w:left w:val="none" w:sz="0" w:space="0" w:color="auto"/>
            <w:bottom w:val="none" w:sz="0" w:space="0" w:color="auto"/>
            <w:right w:val="none" w:sz="0" w:space="0" w:color="auto"/>
          </w:divBdr>
        </w:div>
        <w:div w:id="1086611580">
          <w:marLeft w:val="0"/>
          <w:marRight w:val="0"/>
          <w:marTop w:val="0"/>
          <w:marBottom w:val="0"/>
          <w:divBdr>
            <w:top w:val="none" w:sz="0" w:space="0" w:color="auto"/>
            <w:left w:val="none" w:sz="0" w:space="0" w:color="auto"/>
            <w:bottom w:val="none" w:sz="0" w:space="0" w:color="auto"/>
            <w:right w:val="none" w:sz="0" w:space="0" w:color="auto"/>
          </w:divBdr>
        </w:div>
        <w:div w:id="337119908">
          <w:marLeft w:val="0"/>
          <w:marRight w:val="0"/>
          <w:marTop w:val="0"/>
          <w:marBottom w:val="0"/>
          <w:divBdr>
            <w:top w:val="none" w:sz="0" w:space="0" w:color="auto"/>
            <w:left w:val="none" w:sz="0" w:space="0" w:color="auto"/>
            <w:bottom w:val="none" w:sz="0" w:space="0" w:color="auto"/>
            <w:right w:val="none" w:sz="0" w:space="0" w:color="auto"/>
          </w:divBdr>
        </w:div>
        <w:div w:id="1076365170">
          <w:marLeft w:val="0"/>
          <w:marRight w:val="0"/>
          <w:marTop w:val="0"/>
          <w:marBottom w:val="0"/>
          <w:divBdr>
            <w:top w:val="none" w:sz="0" w:space="0" w:color="auto"/>
            <w:left w:val="none" w:sz="0" w:space="0" w:color="auto"/>
            <w:bottom w:val="none" w:sz="0" w:space="0" w:color="auto"/>
            <w:right w:val="none" w:sz="0" w:space="0" w:color="auto"/>
          </w:divBdr>
        </w:div>
        <w:div w:id="561138211">
          <w:marLeft w:val="0"/>
          <w:marRight w:val="0"/>
          <w:marTop w:val="0"/>
          <w:marBottom w:val="0"/>
          <w:divBdr>
            <w:top w:val="none" w:sz="0" w:space="0" w:color="auto"/>
            <w:left w:val="none" w:sz="0" w:space="0" w:color="auto"/>
            <w:bottom w:val="none" w:sz="0" w:space="0" w:color="auto"/>
            <w:right w:val="none" w:sz="0" w:space="0" w:color="auto"/>
          </w:divBdr>
        </w:div>
        <w:div w:id="1117023743">
          <w:marLeft w:val="0"/>
          <w:marRight w:val="0"/>
          <w:marTop w:val="0"/>
          <w:marBottom w:val="0"/>
          <w:divBdr>
            <w:top w:val="none" w:sz="0" w:space="0" w:color="auto"/>
            <w:left w:val="none" w:sz="0" w:space="0" w:color="auto"/>
            <w:bottom w:val="none" w:sz="0" w:space="0" w:color="auto"/>
            <w:right w:val="none" w:sz="0" w:space="0" w:color="auto"/>
          </w:divBdr>
        </w:div>
        <w:div w:id="1972859008">
          <w:marLeft w:val="0"/>
          <w:marRight w:val="0"/>
          <w:marTop w:val="0"/>
          <w:marBottom w:val="0"/>
          <w:divBdr>
            <w:top w:val="none" w:sz="0" w:space="0" w:color="auto"/>
            <w:left w:val="none" w:sz="0" w:space="0" w:color="auto"/>
            <w:bottom w:val="none" w:sz="0" w:space="0" w:color="auto"/>
            <w:right w:val="none" w:sz="0" w:space="0" w:color="auto"/>
          </w:divBdr>
        </w:div>
        <w:div w:id="238639111">
          <w:marLeft w:val="0"/>
          <w:marRight w:val="0"/>
          <w:marTop w:val="0"/>
          <w:marBottom w:val="0"/>
          <w:divBdr>
            <w:top w:val="none" w:sz="0" w:space="0" w:color="auto"/>
            <w:left w:val="none" w:sz="0" w:space="0" w:color="auto"/>
            <w:bottom w:val="none" w:sz="0" w:space="0" w:color="auto"/>
            <w:right w:val="none" w:sz="0" w:space="0" w:color="auto"/>
          </w:divBdr>
        </w:div>
        <w:div w:id="449012905">
          <w:marLeft w:val="0"/>
          <w:marRight w:val="0"/>
          <w:marTop w:val="0"/>
          <w:marBottom w:val="0"/>
          <w:divBdr>
            <w:top w:val="none" w:sz="0" w:space="0" w:color="auto"/>
            <w:left w:val="none" w:sz="0" w:space="0" w:color="auto"/>
            <w:bottom w:val="none" w:sz="0" w:space="0" w:color="auto"/>
            <w:right w:val="none" w:sz="0" w:space="0" w:color="auto"/>
          </w:divBdr>
        </w:div>
        <w:div w:id="1056661242">
          <w:marLeft w:val="0"/>
          <w:marRight w:val="0"/>
          <w:marTop w:val="0"/>
          <w:marBottom w:val="0"/>
          <w:divBdr>
            <w:top w:val="none" w:sz="0" w:space="0" w:color="auto"/>
            <w:left w:val="none" w:sz="0" w:space="0" w:color="auto"/>
            <w:bottom w:val="none" w:sz="0" w:space="0" w:color="auto"/>
            <w:right w:val="none" w:sz="0" w:space="0" w:color="auto"/>
          </w:divBdr>
        </w:div>
      </w:divsChild>
    </w:div>
    <w:div w:id="1270822202">
      <w:bodyDiv w:val="1"/>
      <w:marLeft w:val="0"/>
      <w:marRight w:val="0"/>
      <w:marTop w:val="0"/>
      <w:marBottom w:val="0"/>
      <w:divBdr>
        <w:top w:val="none" w:sz="0" w:space="0" w:color="auto"/>
        <w:left w:val="none" w:sz="0" w:space="0" w:color="auto"/>
        <w:bottom w:val="none" w:sz="0" w:space="0" w:color="auto"/>
        <w:right w:val="none" w:sz="0" w:space="0" w:color="auto"/>
      </w:divBdr>
    </w:div>
    <w:div w:id="1324771032">
      <w:bodyDiv w:val="1"/>
      <w:marLeft w:val="0"/>
      <w:marRight w:val="0"/>
      <w:marTop w:val="0"/>
      <w:marBottom w:val="0"/>
      <w:divBdr>
        <w:top w:val="none" w:sz="0" w:space="0" w:color="auto"/>
        <w:left w:val="none" w:sz="0" w:space="0" w:color="auto"/>
        <w:bottom w:val="none" w:sz="0" w:space="0" w:color="auto"/>
        <w:right w:val="none" w:sz="0" w:space="0" w:color="auto"/>
      </w:divBdr>
    </w:div>
    <w:div w:id="1654144490">
      <w:bodyDiv w:val="1"/>
      <w:marLeft w:val="0"/>
      <w:marRight w:val="0"/>
      <w:marTop w:val="0"/>
      <w:marBottom w:val="0"/>
      <w:divBdr>
        <w:top w:val="none" w:sz="0" w:space="0" w:color="auto"/>
        <w:left w:val="none" w:sz="0" w:space="0" w:color="auto"/>
        <w:bottom w:val="none" w:sz="0" w:space="0" w:color="auto"/>
        <w:right w:val="none" w:sz="0" w:space="0" w:color="auto"/>
      </w:divBdr>
    </w:div>
    <w:div w:id="1687252006">
      <w:bodyDiv w:val="1"/>
      <w:marLeft w:val="0"/>
      <w:marRight w:val="0"/>
      <w:marTop w:val="0"/>
      <w:marBottom w:val="0"/>
      <w:divBdr>
        <w:top w:val="none" w:sz="0" w:space="0" w:color="auto"/>
        <w:left w:val="none" w:sz="0" w:space="0" w:color="auto"/>
        <w:bottom w:val="none" w:sz="0" w:space="0" w:color="auto"/>
        <w:right w:val="none" w:sz="0" w:space="0" w:color="auto"/>
      </w:divBdr>
      <w:divsChild>
        <w:div w:id="1593933538">
          <w:marLeft w:val="0"/>
          <w:marRight w:val="0"/>
          <w:marTop w:val="120"/>
          <w:marBottom w:val="120"/>
          <w:divBdr>
            <w:top w:val="none" w:sz="0" w:space="0" w:color="auto"/>
            <w:left w:val="none" w:sz="0" w:space="0" w:color="auto"/>
            <w:bottom w:val="none" w:sz="0" w:space="0" w:color="auto"/>
            <w:right w:val="none" w:sz="0" w:space="0" w:color="auto"/>
          </w:divBdr>
        </w:div>
      </w:divsChild>
    </w:div>
    <w:div w:id="1725594594">
      <w:bodyDiv w:val="1"/>
      <w:marLeft w:val="0"/>
      <w:marRight w:val="0"/>
      <w:marTop w:val="0"/>
      <w:marBottom w:val="0"/>
      <w:divBdr>
        <w:top w:val="none" w:sz="0" w:space="0" w:color="auto"/>
        <w:left w:val="none" w:sz="0" w:space="0" w:color="auto"/>
        <w:bottom w:val="none" w:sz="0" w:space="0" w:color="auto"/>
        <w:right w:val="none" w:sz="0" w:space="0" w:color="auto"/>
      </w:divBdr>
    </w:div>
    <w:div w:id="1852139899">
      <w:bodyDiv w:val="1"/>
      <w:marLeft w:val="0"/>
      <w:marRight w:val="0"/>
      <w:marTop w:val="0"/>
      <w:marBottom w:val="0"/>
      <w:divBdr>
        <w:top w:val="none" w:sz="0" w:space="0" w:color="auto"/>
        <w:left w:val="none" w:sz="0" w:space="0" w:color="auto"/>
        <w:bottom w:val="none" w:sz="0" w:space="0" w:color="auto"/>
        <w:right w:val="none" w:sz="0" w:space="0" w:color="auto"/>
      </w:divBdr>
      <w:divsChild>
        <w:div w:id="1731146808">
          <w:marLeft w:val="0"/>
          <w:marRight w:val="0"/>
          <w:marTop w:val="120"/>
          <w:marBottom w:val="120"/>
          <w:divBdr>
            <w:top w:val="none" w:sz="0" w:space="0" w:color="auto"/>
            <w:left w:val="none" w:sz="0" w:space="0" w:color="auto"/>
            <w:bottom w:val="none" w:sz="0" w:space="0" w:color="auto"/>
            <w:right w:val="none" w:sz="0" w:space="0" w:color="auto"/>
          </w:divBdr>
        </w:div>
      </w:divsChild>
    </w:div>
    <w:div w:id="1883664038">
      <w:bodyDiv w:val="1"/>
      <w:marLeft w:val="0"/>
      <w:marRight w:val="0"/>
      <w:marTop w:val="0"/>
      <w:marBottom w:val="0"/>
      <w:divBdr>
        <w:top w:val="none" w:sz="0" w:space="0" w:color="auto"/>
        <w:left w:val="none" w:sz="0" w:space="0" w:color="auto"/>
        <w:bottom w:val="none" w:sz="0" w:space="0" w:color="auto"/>
        <w:right w:val="none" w:sz="0" w:space="0" w:color="auto"/>
      </w:divBdr>
    </w:div>
    <w:div w:id="1956595676">
      <w:bodyDiv w:val="1"/>
      <w:marLeft w:val="0"/>
      <w:marRight w:val="0"/>
      <w:marTop w:val="0"/>
      <w:marBottom w:val="0"/>
      <w:divBdr>
        <w:top w:val="none" w:sz="0" w:space="0" w:color="auto"/>
        <w:left w:val="none" w:sz="0" w:space="0" w:color="auto"/>
        <w:bottom w:val="none" w:sz="0" w:space="0" w:color="auto"/>
        <w:right w:val="none" w:sz="0" w:space="0" w:color="auto"/>
      </w:divBdr>
    </w:div>
    <w:div w:id="2093891495">
      <w:bodyDiv w:val="1"/>
      <w:marLeft w:val="0"/>
      <w:marRight w:val="0"/>
      <w:marTop w:val="0"/>
      <w:marBottom w:val="0"/>
      <w:divBdr>
        <w:top w:val="none" w:sz="0" w:space="0" w:color="auto"/>
        <w:left w:val="none" w:sz="0" w:space="0" w:color="auto"/>
        <w:bottom w:val="none" w:sz="0" w:space="0" w:color="auto"/>
        <w:right w:val="none" w:sz="0" w:space="0" w:color="auto"/>
      </w:divBdr>
    </w:div>
    <w:div w:id="2105883374">
      <w:bodyDiv w:val="1"/>
      <w:marLeft w:val="0"/>
      <w:marRight w:val="0"/>
      <w:marTop w:val="0"/>
      <w:marBottom w:val="0"/>
      <w:divBdr>
        <w:top w:val="none" w:sz="0" w:space="0" w:color="auto"/>
        <w:left w:val="none" w:sz="0" w:space="0" w:color="auto"/>
        <w:bottom w:val="none" w:sz="0" w:space="0" w:color="auto"/>
        <w:right w:val="none" w:sz="0" w:space="0" w:color="auto"/>
      </w:divBdr>
    </w:div>
    <w:div w:id="2114200657">
      <w:bodyDiv w:val="1"/>
      <w:marLeft w:val="0"/>
      <w:marRight w:val="0"/>
      <w:marTop w:val="0"/>
      <w:marBottom w:val="0"/>
      <w:divBdr>
        <w:top w:val="none" w:sz="0" w:space="0" w:color="auto"/>
        <w:left w:val="none" w:sz="0" w:space="0" w:color="auto"/>
        <w:bottom w:val="none" w:sz="0" w:space="0" w:color="auto"/>
        <w:right w:val="none" w:sz="0" w:space="0" w:color="auto"/>
      </w:divBdr>
      <w:divsChild>
        <w:div w:id="458886238">
          <w:marLeft w:val="0"/>
          <w:marRight w:val="0"/>
          <w:marTop w:val="0"/>
          <w:marBottom w:val="0"/>
          <w:divBdr>
            <w:top w:val="none" w:sz="0" w:space="0" w:color="auto"/>
            <w:left w:val="none" w:sz="0" w:space="0" w:color="auto"/>
            <w:bottom w:val="none" w:sz="0" w:space="0" w:color="auto"/>
            <w:right w:val="none" w:sz="0" w:space="0" w:color="auto"/>
          </w:divBdr>
          <w:divsChild>
            <w:div w:id="487092713">
              <w:marLeft w:val="0"/>
              <w:marRight w:val="0"/>
              <w:marTop w:val="0"/>
              <w:marBottom w:val="0"/>
              <w:divBdr>
                <w:top w:val="none" w:sz="0" w:space="0" w:color="auto"/>
                <w:left w:val="none" w:sz="0" w:space="0" w:color="auto"/>
                <w:bottom w:val="none" w:sz="0" w:space="0" w:color="auto"/>
                <w:right w:val="none" w:sz="0" w:space="0" w:color="auto"/>
              </w:divBdr>
              <w:divsChild>
                <w:div w:id="1924753576">
                  <w:marLeft w:val="0"/>
                  <w:marRight w:val="0"/>
                  <w:marTop w:val="0"/>
                  <w:marBottom w:val="0"/>
                  <w:divBdr>
                    <w:top w:val="none" w:sz="0" w:space="0" w:color="auto"/>
                    <w:left w:val="none" w:sz="0" w:space="0" w:color="auto"/>
                    <w:bottom w:val="none" w:sz="0" w:space="0" w:color="auto"/>
                    <w:right w:val="none" w:sz="0" w:space="0" w:color="auto"/>
                  </w:divBdr>
                  <w:divsChild>
                    <w:div w:id="37049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034031">
          <w:marLeft w:val="0"/>
          <w:marRight w:val="0"/>
          <w:marTop w:val="0"/>
          <w:marBottom w:val="0"/>
          <w:divBdr>
            <w:top w:val="none" w:sz="0" w:space="0" w:color="auto"/>
            <w:left w:val="none" w:sz="0" w:space="0" w:color="auto"/>
            <w:bottom w:val="none" w:sz="0" w:space="0" w:color="auto"/>
            <w:right w:val="none" w:sz="0" w:space="0" w:color="auto"/>
          </w:divBdr>
          <w:divsChild>
            <w:div w:id="342244730">
              <w:marLeft w:val="0"/>
              <w:marRight w:val="0"/>
              <w:marTop w:val="0"/>
              <w:marBottom w:val="0"/>
              <w:divBdr>
                <w:top w:val="none" w:sz="0" w:space="0" w:color="auto"/>
                <w:left w:val="none" w:sz="0" w:space="0" w:color="auto"/>
                <w:bottom w:val="none" w:sz="0" w:space="0" w:color="auto"/>
                <w:right w:val="none" w:sz="0" w:space="0" w:color="auto"/>
              </w:divBdr>
              <w:divsChild>
                <w:div w:id="1765613978">
                  <w:marLeft w:val="0"/>
                  <w:marRight w:val="0"/>
                  <w:marTop w:val="0"/>
                  <w:marBottom w:val="0"/>
                  <w:divBdr>
                    <w:top w:val="none" w:sz="0" w:space="0" w:color="auto"/>
                    <w:left w:val="none" w:sz="0" w:space="0" w:color="auto"/>
                    <w:bottom w:val="none" w:sz="0" w:space="0" w:color="auto"/>
                    <w:right w:val="none" w:sz="0" w:space="0" w:color="auto"/>
                  </w:divBdr>
                  <w:divsChild>
                    <w:div w:id="196018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4E2FE882F414A51894C1D07420B6187"/>
        <w:category>
          <w:name w:val="Obecné"/>
          <w:gallery w:val="placeholder"/>
        </w:category>
        <w:types>
          <w:type w:val="bbPlcHdr"/>
        </w:types>
        <w:behaviors>
          <w:behavior w:val="content"/>
        </w:behaviors>
        <w:guid w:val="{E5D82E48-02D4-4564-B706-70A0407B57EA}"/>
      </w:docPartPr>
      <w:docPartBody>
        <w:p w:rsidR="00056FA2" w:rsidRDefault="00056FA2" w:rsidP="00056FA2">
          <w:pPr>
            <w:pStyle w:val="34E2FE882F414A51894C1D07420B6187"/>
          </w:pPr>
          <w:r w:rsidRPr="00D0452D">
            <w:rPr>
              <w:rStyle w:val="Zstupntext"/>
            </w:rPr>
            <w:t>Klikněte sem a zadejte text.</w:t>
          </w:r>
        </w:p>
      </w:docPartBody>
    </w:docPart>
    <w:docPart>
      <w:docPartPr>
        <w:name w:val="A5EC9D44BEB7453597681613FBC6FF05"/>
        <w:category>
          <w:name w:val="Obecné"/>
          <w:gallery w:val="placeholder"/>
        </w:category>
        <w:types>
          <w:type w:val="bbPlcHdr"/>
        </w:types>
        <w:behaviors>
          <w:behavior w:val="content"/>
        </w:behaviors>
        <w:guid w:val="{8D92B276-4B4D-4521-9069-76BFE2E555F1}"/>
      </w:docPartPr>
      <w:docPartBody>
        <w:p w:rsidR="00056FA2" w:rsidRDefault="00056FA2" w:rsidP="00056FA2">
          <w:pPr>
            <w:pStyle w:val="A5EC9D44BEB7453597681613FBC6FF05"/>
          </w:pPr>
          <w:r w:rsidRPr="00D0452D">
            <w:rPr>
              <w:rStyle w:val="Zstupntext"/>
            </w:rPr>
            <w:t>Klikněte sem a zadejte datum.</w:t>
          </w:r>
        </w:p>
      </w:docPartBody>
    </w:docPart>
    <w:docPart>
      <w:docPartPr>
        <w:name w:val="EAEE94F99547481E92314161D44464C6"/>
        <w:category>
          <w:name w:val="Obecné"/>
          <w:gallery w:val="placeholder"/>
        </w:category>
        <w:types>
          <w:type w:val="bbPlcHdr"/>
        </w:types>
        <w:behaviors>
          <w:behavior w:val="content"/>
        </w:behaviors>
        <w:guid w:val="{9D5C8FC2-6BE6-4F82-8D49-6FE64F51EAAF}"/>
      </w:docPartPr>
      <w:docPartBody>
        <w:p w:rsidR="00056FA2" w:rsidRDefault="00056FA2" w:rsidP="00056FA2">
          <w:pPr>
            <w:pStyle w:val="EAEE94F99547481E92314161D44464C6"/>
          </w:pPr>
          <w:r w:rsidRPr="00D0452D">
            <w:rPr>
              <w:rStyle w:val="Zstupntext"/>
            </w:rPr>
            <w:t>Zvolte položku.</w:t>
          </w:r>
        </w:p>
      </w:docPartBody>
    </w:docPart>
    <w:docPart>
      <w:docPartPr>
        <w:name w:val="AB0F54DBF22542FD832DF52A22BE3BC7"/>
        <w:category>
          <w:name w:val="Obecné"/>
          <w:gallery w:val="placeholder"/>
        </w:category>
        <w:types>
          <w:type w:val="bbPlcHdr"/>
        </w:types>
        <w:behaviors>
          <w:behavior w:val="content"/>
        </w:behaviors>
        <w:guid w:val="{2D35F1B9-CB46-4C9B-A96C-AF07279873FE}"/>
      </w:docPartPr>
      <w:docPartBody>
        <w:p w:rsidR="00056FA2" w:rsidRDefault="00056FA2" w:rsidP="00056FA2">
          <w:pPr>
            <w:pStyle w:val="AB0F54DBF22542FD832DF52A22BE3BC7"/>
          </w:pPr>
          <w:r w:rsidRPr="00D0452D">
            <w:rPr>
              <w:rStyle w:val="Zstupntext"/>
            </w:rPr>
            <w:t>Zvolte položku.</w:t>
          </w:r>
        </w:p>
      </w:docPartBody>
    </w:docPart>
    <w:docPart>
      <w:docPartPr>
        <w:name w:val="C8C42D4F10FA4104AE8A0F35EC19B3CA"/>
        <w:category>
          <w:name w:val="Obecné"/>
          <w:gallery w:val="placeholder"/>
        </w:category>
        <w:types>
          <w:type w:val="bbPlcHdr"/>
        </w:types>
        <w:behaviors>
          <w:behavior w:val="content"/>
        </w:behaviors>
        <w:guid w:val="{ACD59192-8F54-4451-9B02-FB229CB8B79B}"/>
      </w:docPartPr>
      <w:docPartBody>
        <w:p w:rsidR="00056FA2" w:rsidRDefault="00056FA2" w:rsidP="00056FA2">
          <w:pPr>
            <w:pStyle w:val="C8C42D4F10FA4104AE8A0F35EC19B3CA"/>
          </w:pPr>
          <w:r w:rsidRPr="00D045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Segoe UI Symbol"/>
    <w:charset w:val="02"/>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PalmSprings">
    <w:altName w:val="Times New Roman"/>
    <w:panose1 w:val="00000000000000000000"/>
    <w:charset w:val="00"/>
    <w:family w:val="auto"/>
    <w:notTrueType/>
    <w:pitch w:val="variable"/>
    <w:sig w:usb0="00000003" w:usb1="00000000" w:usb2="00000000" w:usb3="00000000" w:csb0="00000001" w:csb1="00000000"/>
  </w:font>
  <w:font w:name="Frutiger Condensed">
    <w:altName w:val="Swis721 Cn BT"/>
    <w:charset w:val="EE"/>
    <w:family w:val="auto"/>
    <w:pitch w:val="variable"/>
    <w:sig w:usb0="8000002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ArialMT">
    <w:altName w:val="Arial"/>
    <w:charset w:val="EE"/>
    <w:family w:val="swiss"/>
    <w:pitch w:val="variable"/>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FA2"/>
    <w:rsid w:val="00056FA2"/>
    <w:rsid w:val="001B6285"/>
    <w:rsid w:val="00235FCB"/>
    <w:rsid w:val="00261E63"/>
    <w:rsid w:val="002C4B10"/>
    <w:rsid w:val="003168E3"/>
    <w:rsid w:val="003771AF"/>
    <w:rsid w:val="00387EC9"/>
    <w:rsid w:val="003E40D1"/>
    <w:rsid w:val="004713B5"/>
    <w:rsid w:val="005214CF"/>
    <w:rsid w:val="00585285"/>
    <w:rsid w:val="005B07BE"/>
    <w:rsid w:val="005B7ADC"/>
    <w:rsid w:val="006233A2"/>
    <w:rsid w:val="00637B42"/>
    <w:rsid w:val="006E7834"/>
    <w:rsid w:val="00763976"/>
    <w:rsid w:val="00881650"/>
    <w:rsid w:val="00896846"/>
    <w:rsid w:val="008B725C"/>
    <w:rsid w:val="009555E1"/>
    <w:rsid w:val="00A135F0"/>
    <w:rsid w:val="00A7701B"/>
    <w:rsid w:val="00AD5A3F"/>
    <w:rsid w:val="00B43827"/>
    <w:rsid w:val="00BF5CD2"/>
    <w:rsid w:val="00C00704"/>
    <w:rsid w:val="00C573B2"/>
    <w:rsid w:val="00E022D1"/>
    <w:rsid w:val="00E13D78"/>
    <w:rsid w:val="00FF19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13D78"/>
    <w:rPr>
      <w:color w:val="808080"/>
    </w:rPr>
  </w:style>
  <w:style w:type="paragraph" w:customStyle="1" w:styleId="34E2FE882F414A51894C1D07420B6187">
    <w:name w:val="34E2FE882F414A51894C1D07420B6187"/>
    <w:rsid w:val="00056FA2"/>
  </w:style>
  <w:style w:type="paragraph" w:customStyle="1" w:styleId="A5EC9D44BEB7453597681613FBC6FF05">
    <w:name w:val="A5EC9D44BEB7453597681613FBC6FF05"/>
    <w:rsid w:val="00056FA2"/>
  </w:style>
  <w:style w:type="paragraph" w:customStyle="1" w:styleId="EAEE94F99547481E92314161D44464C6">
    <w:name w:val="EAEE94F99547481E92314161D44464C6"/>
    <w:rsid w:val="00056FA2"/>
  </w:style>
  <w:style w:type="paragraph" w:customStyle="1" w:styleId="AB0F54DBF22542FD832DF52A22BE3BC7">
    <w:name w:val="AB0F54DBF22542FD832DF52A22BE3BC7"/>
    <w:rsid w:val="00056FA2"/>
  </w:style>
  <w:style w:type="paragraph" w:customStyle="1" w:styleId="C8C42D4F10FA4104AE8A0F35EC19B3CA">
    <w:name w:val="C8C42D4F10FA4104AE8A0F35EC19B3CA"/>
    <w:rsid w:val="00056F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5D3EC-0F1E-4784-8F37-64D8B3E53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5</Pages>
  <Words>986</Words>
  <Characters>5819</Characters>
  <Application>Microsoft Office Word</Application>
  <DocSecurity>0</DocSecurity>
  <Lines>48</Lines>
  <Paragraphs>13</Paragraphs>
  <ScaleCrop>false</ScaleCrop>
  <HeadingPairs>
    <vt:vector size="6" baseType="variant">
      <vt:variant>
        <vt:lpstr>Název</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EEProjekt.cz</Company>
  <LinksUpToDate>false</LinksUpToDate>
  <CharactersWithSpaces>6792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 Štefan Kecskes</dc:creator>
  <cp:lastModifiedBy>Jiří Aulehla</cp:lastModifiedBy>
  <cp:revision>176</cp:revision>
  <cp:lastPrinted>2024-12-09T09:53:00Z</cp:lastPrinted>
  <dcterms:created xsi:type="dcterms:W3CDTF">2024-10-16T13:20:00Z</dcterms:created>
  <dcterms:modified xsi:type="dcterms:W3CDTF">2024-12-09T09:53:00Z</dcterms:modified>
</cp:coreProperties>
</file>